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07" w:rsidRPr="0016063E" w:rsidRDefault="00693707" w:rsidP="00693707">
      <w:pPr>
        <w:rPr>
          <w:rFonts w:ascii="Times New Roman" w:hAnsi="Times New Roman" w:cs="Times New Roman"/>
          <w:sz w:val="24"/>
          <w:szCs w:val="24"/>
          <w:lang w:val="cs-CZ"/>
        </w:rPr>
      </w:pPr>
      <w:r w:rsidRPr="0016063E">
        <w:rPr>
          <w:rFonts w:ascii="Times New Roman" w:hAnsi="Times New Roman" w:cs="Times New Roman"/>
          <w:sz w:val="24"/>
          <w:szCs w:val="24"/>
          <w:lang w:val="cs-CZ"/>
        </w:rPr>
        <w:t>Dámy a pánové, kolegyně kolegové,</w:t>
      </w:r>
    </w:p>
    <w:p w:rsidR="00693707" w:rsidRPr="0016063E" w:rsidRDefault="00693707" w:rsidP="00693707">
      <w:pPr>
        <w:rPr>
          <w:rFonts w:ascii="Times New Roman" w:hAnsi="Times New Roman" w:cs="Times New Roman"/>
          <w:sz w:val="24"/>
          <w:szCs w:val="24"/>
          <w:lang w:val="cs-CZ"/>
        </w:rPr>
      </w:pPr>
      <w:r w:rsidRPr="0016063E">
        <w:rPr>
          <w:rFonts w:ascii="Times New Roman" w:hAnsi="Times New Roman" w:cs="Times New Roman"/>
          <w:sz w:val="24"/>
          <w:szCs w:val="24"/>
          <w:lang w:val="cs-CZ"/>
        </w:rPr>
        <w:t xml:space="preserve"> ještě dříve než přistoupíme k jednání o funkci Aplikačního manažéra, rád bych Vám představil paní ing. Zdeňku </w:t>
      </w:r>
      <w:proofErr w:type="spellStart"/>
      <w:r w:rsidRPr="0016063E">
        <w:rPr>
          <w:rFonts w:ascii="Times New Roman" w:hAnsi="Times New Roman" w:cs="Times New Roman"/>
          <w:sz w:val="24"/>
          <w:szCs w:val="24"/>
          <w:lang w:val="cs-CZ"/>
        </w:rPr>
        <w:t>Ellederovou</w:t>
      </w:r>
      <w:proofErr w:type="spellEnd"/>
      <w:r w:rsidRPr="0016063E">
        <w:rPr>
          <w:rFonts w:ascii="Times New Roman" w:hAnsi="Times New Roman" w:cs="Times New Roman"/>
          <w:sz w:val="24"/>
          <w:szCs w:val="24"/>
          <w:lang w:val="cs-CZ"/>
        </w:rPr>
        <w:t xml:space="preserve">, která pracuje od začátku Fáze Udržitelnosti ve funkci Zástupce ředitele Centra PIGMOD. Druhým našim hostem je Dr. Jan Lidický, </w:t>
      </w:r>
      <w:r>
        <w:rPr>
          <w:rFonts w:ascii="Times New Roman" w:hAnsi="Times New Roman" w:cs="Times New Roman"/>
          <w:sz w:val="24"/>
          <w:szCs w:val="24"/>
          <w:lang w:val="cs-CZ"/>
        </w:rPr>
        <w:t>vedoucí Farmakologického oddělení firmy BIO</w:t>
      </w:r>
      <w:r w:rsidRPr="0016063E">
        <w:rPr>
          <w:rFonts w:ascii="Times New Roman" w:hAnsi="Times New Roman" w:cs="Times New Roman"/>
          <w:sz w:val="24"/>
          <w:szCs w:val="24"/>
          <w:lang w:val="cs-CZ"/>
        </w:rPr>
        <w:t xml:space="preserve">PHARM, který byl po celé tři roky Realizační fáze Centra velmi aktivním členem Dozorčí rady Centra PIGMOD a v této funkci bude pokračovat i ve Fázi Udržitelnosti. </w:t>
      </w:r>
    </w:p>
    <w:p w:rsidR="00693707" w:rsidRPr="0016063E"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Jsem rád, že jste všichni včas dostali potřebné dokumenty, přesto mi d</w:t>
      </w:r>
      <w:r w:rsidRPr="0016063E">
        <w:rPr>
          <w:rFonts w:ascii="Times New Roman" w:hAnsi="Times New Roman" w:cs="Times New Roman"/>
          <w:sz w:val="24"/>
          <w:szCs w:val="24"/>
          <w:lang w:val="cs-CZ"/>
        </w:rPr>
        <w:t>ovo</w:t>
      </w:r>
      <w:r>
        <w:rPr>
          <w:rFonts w:ascii="Times New Roman" w:hAnsi="Times New Roman" w:cs="Times New Roman"/>
          <w:sz w:val="24"/>
          <w:szCs w:val="24"/>
          <w:lang w:val="cs-CZ"/>
        </w:rPr>
        <w:t>lte</w:t>
      </w:r>
      <w:r w:rsidRPr="0016063E">
        <w:rPr>
          <w:rFonts w:ascii="Times New Roman" w:hAnsi="Times New Roman" w:cs="Times New Roman"/>
          <w:sz w:val="24"/>
          <w:szCs w:val="24"/>
          <w:lang w:val="cs-CZ"/>
        </w:rPr>
        <w:t xml:space="preserve">, abych krátce představil Funkci Aplikačního manažéra Centra PIGMOD, která je zakotvena ve Směrnici, </w:t>
      </w:r>
      <w:bookmarkStart w:id="0" w:name="_GoBack"/>
      <w:bookmarkEnd w:id="0"/>
      <w:r w:rsidRPr="0016063E">
        <w:rPr>
          <w:rFonts w:ascii="Times New Roman" w:hAnsi="Times New Roman" w:cs="Times New Roman"/>
          <w:sz w:val="24"/>
          <w:szCs w:val="24"/>
          <w:lang w:val="cs-CZ"/>
        </w:rPr>
        <w:t xml:space="preserve">která byla Radou Instituce projednána, panem ředitelem Ústavu podepsána a je platná od září 2015. Tato klíčová funkce, která je přímo podřízena Řediteli Centra, je také jasně </w:t>
      </w:r>
      <w:proofErr w:type="gramStart"/>
      <w:r w:rsidRPr="0016063E">
        <w:rPr>
          <w:rFonts w:ascii="Times New Roman" w:hAnsi="Times New Roman" w:cs="Times New Roman"/>
          <w:sz w:val="24"/>
          <w:szCs w:val="24"/>
          <w:lang w:val="cs-CZ"/>
        </w:rPr>
        <w:t>vyspecifikována  v Technickém</w:t>
      </w:r>
      <w:proofErr w:type="gramEnd"/>
      <w:r w:rsidRPr="0016063E">
        <w:rPr>
          <w:rFonts w:ascii="Times New Roman" w:hAnsi="Times New Roman" w:cs="Times New Roman"/>
          <w:sz w:val="24"/>
          <w:szCs w:val="24"/>
          <w:lang w:val="cs-CZ"/>
        </w:rPr>
        <w:t xml:space="preserve"> </w:t>
      </w:r>
      <w:proofErr w:type="spellStart"/>
      <w:r w:rsidRPr="0016063E">
        <w:rPr>
          <w:rFonts w:ascii="Times New Roman" w:hAnsi="Times New Roman" w:cs="Times New Roman"/>
          <w:sz w:val="24"/>
          <w:szCs w:val="24"/>
          <w:lang w:val="cs-CZ"/>
        </w:rPr>
        <w:t>Anexu</w:t>
      </w:r>
      <w:proofErr w:type="spellEnd"/>
      <w:r w:rsidRPr="0016063E">
        <w:rPr>
          <w:rFonts w:ascii="Times New Roman" w:hAnsi="Times New Roman" w:cs="Times New Roman"/>
          <w:sz w:val="24"/>
          <w:szCs w:val="24"/>
          <w:lang w:val="cs-CZ"/>
        </w:rPr>
        <w:t xml:space="preserve"> Centra, který je schválen řídícím orgánem, tedy MŠMT, a je pro nás nejdůležitějším dokumentem, od kterého se odvíjí všechny povinnosti i práva Centra. Tato funkce byla a je i nyní plně hrazena z prostředků NPU1.</w:t>
      </w:r>
    </w:p>
    <w:p w:rsidR="00693707" w:rsidRPr="00921AD4" w:rsidRDefault="00693707" w:rsidP="00693707">
      <w:pPr>
        <w:rPr>
          <w:rFonts w:ascii="Times New Roman" w:hAnsi="Times New Roman" w:cs="Times New Roman"/>
          <w:b/>
          <w:sz w:val="24"/>
          <w:szCs w:val="24"/>
          <w:lang w:val="cs-CZ"/>
        </w:rPr>
      </w:pPr>
      <w:r w:rsidRPr="0016063E">
        <w:rPr>
          <w:rFonts w:ascii="Times New Roman" w:hAnsi="Times New Roman" w:cs="Times New Roman"/>
          <w:sz w:val="24"/>
          <w:szCs w:val="24"/>
          <w:lang w:val="cs-CZ"/>
        </w:rPr>
        <w:t xml:space="preserve">Aplikační manažér je funkce </w:t>
      </w:r>
      <w:r w:rsidRPr="00A67C34">
        <w:rPr>
          <w:rFonts w:ascii="Times New Roman" w:hAnsi="Times New Roman" w:cs="Times New Roman"/>
          <w:b/>
          <w:sz w:val="24"/>
          <w:szCs w:val="24"/>
          <w:lang w:val="cs-CZ"/>
        </w:rPr>
        <w:t>VNĚJŠÍ</w:t>
      </w:r>
      <w:r w:rsidRPr="0016063E">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A67C34">
        <w:rPr>
          <w:rFonts w:ascii="Times New Roman" w:hAnsi="Times New Roman" w:cs="Times New Roman"/>
          <w:b/>
          <w:sz w:val="24"/>
          <w:szCs w:val="24"/>
          <w:lang w:val="cs-CZ"/>
        </w:rPr>
        <w:t>VNĚJŠÍ</w:t>
      </w:r>
      <w:r>
        <w:rPr>
          <w:rFonts w:ascii="Times New Roman" w:hAnsi="Times New Roman" w:cs="Times New Roman"/>
          <w:b/>
          <w:sz w:val="24"/>
          <w:szCs w:val="24"/>
          <w:lang w:val="cs-CZ"/>
        </w:rPr>
        <w:t xml:space="preserve"> to zdůrazňuji!</w:t>
      </w:r>
      <w:r w:rsidRPr="0016063E">
        <w:rPr>
          <w:rFonts w:ascii="Times New Roman" w:hAnsi="Times New Roman" w:cs="Times New Roman"/>
          <w:sz w:val="24"/>
          <w:szCs w:val="24"/>
          <w:lang w:val="cs-CZ"/>
        </w:rPr>
        <w:t xml:space="preserve"> </w:t>
      </w:r>
      <w:r w:rsidRPr="00921AD4">
        <w:rPr>
          <w:rFonts w:ascii="Times New Roman" w:hAnsi="Times New Roman" w:cs="Times New Roman"/>
          <w:b/>
          <w:sz w:val="24"/>
          <w:szCs w:val="24"/>
          <w:lang w:val="cs-CZ"/>
        </w:rPr>
        <w:t>Aplikační manažér není o</w:t>
      </w:r>
      <w:r>
        <w:rPr>
          <w:rFonts w:ascii="Times New Roman" w:hAnsi="Times New Roman" w:cs="Times New Roman"/>
          <w:b/>
          <w:sz w:val="24"/>
          <w:szCs w:val="24"/>
          <w:lang w:val="cs-CZ"/>
        </w:rPr>
        <w:t>d</w:t>
      </w:r>
      <w:r w:rsidRPr="00921AD4">
        <w:rPr>
          <w:rFonts w:ascii="Times New Roman" w:hAnsi="Times New Roman" w:cs="Times New Roman"/>
          <w:b/>
          <w:sz w:val="24"/>
          <w:szCs w:val="24"/>
          <w:lang w:val="cs-CZ"/>
        </w:rPr>
        <w:t xml:space="preserve"> toho, aby přepočítával peníze, které na Ústav přišly, od toho je Ekonomické oddělení.</w:t>
      </w:r>
    </w:p>
    <w:p w:rsidR="00693707" w:rsidRDefault="00693707" w:rsidP="00693707">
      <w:pPr>
        <w:rPr>
          <w:rFonts w:ascii="Times New Roman" w:hAnsi="Times New Roman" w:cs="Times New Roman"/>
          <w:b/>
          <w:sz w:val="24"/>
          <w:szCs w:val="24"/>
          <w:lang w:val="cs-CZ"/>
        </w:rPr>
      </w:pPr>
      <w:r>
        <w:rPr>
          <w:rFonts w:ascii="Times New Roman" w:hAnsi="Times New Roman" w:cs="Times New Roman"/>
          <w:sz w:val="24"/>
          <w:szCs w:val="24"/>
          <w:lang w:val="cs-CZ"/>
        </w:rPr>
        <w:t xml:space="preserve">Aplikační </w:t>
      </w:r>
      <w:proofErr w:type="spellStart"/>
      <w:r>
        <w:rPr>
          <w:rFonts w:ascii="Times New Roman" w:hAnsi="Times New Roman" w:cs="Times New Roman"/>
          <w:sz w:val="24"/>
          <w:szCs w:val="24"/>
          <w:lang w:val="cs-CZ"/>
        </w:rPr>
        <w:t>manžér</w:t>
      </w:r>
      <w:proofErr w:type="spellEnd"/>
      <w:r>
        <w:rPr>
          <w:rFonts w:ascii="Times New Roman" w:hAnsi="Times New Roman" w:cs="Times New Roman"/>
          <w:sz w:val="24"/>
          <w:szCs w:val="24"/>
          <w:lang w:val="cs-CZ"/>
        </w:rPr>
        <w:t xml:space="preserve"> se musí agilně, každodenně usilovat o to </w:t>
      </w:r>
      <w:r>
        <w:rPr>
          <w:rFonts w:ascii="Times New Roman" w:hAnsi="Times New Roman" w:cs="Times New Roman"/>
          <w:b/>
          <w:sz w:val="24"/>
          <w:szCs w:val="24"/>
          <w:lang w:val="cs-CZ"/>
        </w:rPr>
        <w:t>ABY NA Ú</w:t>
      </w:r>
      <w:r w:rsidRPr="00921AD4">
        <w:rPr>
          <w:rFonts w:ascii="Times New Roman" w:hAnsi="Times New Roman" w:cs="Times New Roman"/>
          <w:b/>
          <w:sz w:val="24"/>
          <w:szCs w:val="24"/>
          <w:lang w:val="cs-CZ"/>
        </w:rPr>
        <w:t>STAV PŘIŠLY PENÍZE PŘIŠTÍ.</w:t>
      </w:r>
    </w:p>
    <w:p w:rsidR="00693707" w:rsidRDefault="00693707" w:rsidP="00693707">
      <w:pPr>
        <w:rPr>
          <w:rFonts w:ascii="Times New Roman" w:hAnsi="Times New Roman" w:cs="Times New Roman"/>
          <w:b/>
          <w:bCs/>
          <w:sz w:val="24"/>
          <w:szCs w:val="24"/>
          <w:lang w:val="cs-CZ"/>
        </w:rPr>
      </w:pPr>
      <w:r>
        <w:rPr>
          <w:rFonts w:ascii="Times New Roman" w:hAnsi="Times New Roman" w:cs="Times New Roman"/>
          <w:sz w:val="24"/>
          <w:szCs w:val="24"/>
          <w:lang w:val="cs-CZ"/>
        </w:rPr>
        <w:t xml:space="preserve">  </w:t>
      </w:r>
      <w:r w:rsidRPr="00921AD4">
        <w:rPr>
          <w:rFonts w:ascii="Times New Roman" w:hAnsi="Times New Roman" w:cs="Times New Roman"/>
          <w:b/>
          <w:sz w:val="24"/>
          <w:szCs w:val="24"/>
          <w:lang w:val="cs-CZ"/>
        </w:rPr>
        <w:t xml:space="preserve">CITUJI:  </w:t>
      </w:r>
      <w:r w:rsidRPr="00C32CFC">
        <w:rPr>
          <w:rFonts w:ascii="Times New Roman" w:hAnsi="Times New Roman" w:cs="Times New Roman"/>
          <w:sz w:val="24"/>
          <w:szCs w:val="24"/>
          <w:lang w:val="cs-CZ"/>
        </w:rPr>
        <w:t xml:space="preserve">  </w:t>
      </w:r>
      <w:r w:rsidRPr="00141268">
        <w:rPr>
          <w:rFonts w:ascii="Times New Roman" w:hAnsi="Times New Roman" w:cs="Times New Roman"/>
          <w:b/>
          <w:bCs/>
          <w:sz w:val="24"/>
          <w:szCs w:val="24"/>
          <w:lang w:val="cs-CZ"/>
        </w:rPr>
        <w:t xml:space="preserve">Aplikační manažer: </w:t>
      </w:r>
      <w:r w:rsidRPr="00BD34D6">
        <w:rPr>
          <w:rFonts w:ascii="Times New Roman" w:hAnsi="Times New Roman" w:cs="Times New Roman"/>
          <w:b/>
          <w:sz w:val="24"/>
          <w:szCs w:val="24"/>
          <w:lang w:val="cs-CZ"/>
        </w:rPr>
        <w:t>zajišťuje vyhledávání možností získávání finančních prostředků z národních i mezinárodních grantů</w:t>
      </w:r>
    </w:p>
    <w:p w:rsidR="00693707" w:rsidRPr="00921AD4" w:rsidRDefault="00693707" w:rsidP="00693707">
      <w:pPr>
        <w:rPr>
          <w:rFonts w:ascii="Times New Roman" w:hAnsi="Times New Roman" w:cs="Times New Roman"/>
          <w:b/>
          <w:sz w:val="24"/>
          <w:szCs w:val="24"/>
          <w:lang w:val="cs-CZ"/>
        </w:rPr>
      </w:pPr>
      <w:r w:rsidRPr="00921AD4">
        <w:rPr>
          <w:rFonts w:ascii="Times New Roman" w:hAnsi="Times New Roman" w:cs="Times New Roman"/>
          <w:b/>
          <w:sz w:val="24"/>
          <w:szCs w:val="24"/>
          <w:lang w:val="cs-CZ"/>
        </w:rPr>
        <w:t>V TOMTO ZÁKLADNÍM NEPOCHOPENÍ TKVÍ PROBLÉM NAPROSTÉ SMYŠLENKY, ŽE SNAD APLIKAČNÍ MANAŽÉR MÁ BÝT STÍNOVÝ EKONOM.</w:t>
      </w: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 xml:space="preserve">Tato představa mohla vzniknout pouze na základě naprosté neznalosti jak zde stále citované </w:t>
      </w:r>
      <w:r>
        <w:rPr>
          <w:rFonts w:ascii="Times New Roman" w:hAnsi="Times New Roman" w:cs="Times New Roman"/>
          <w:b/>
          <w:sz w:val="24"/>
          <w:szCs w:val="24"/>
          <w:lang w:val="cs-CZ"/>
        </w:rPr>
        <w:t>SMĚ</w:t>
      </w:r>
      <w:r w:rsidRPr="00221545">
        <w:rPr>
          <w:rFonts w:ascii="Times New Roman" w:hAnsi="Times New Roman" w:cs="Times New Roman"/>
          <w:b/>
          <w:sz w:val="24"/>
          <w:szCs w:val="24"/>
          <w:lang w:val="cs-CZ"/>
        </w:rPr>
        <w:t>RNICE</w:t>
      </w:r>
      <w:r>
        <w:rPr>
          <w:rFonts w:ascii="Times New Roman" w:hAnsi="Times New Roman" w:cs="Times New Roman"/>
          <w:sz w:val="24"/>
          <w:szCs w:val="24"/>
          <w:lang w:val="cs-CZ"/>
        </w:rPr>
        <w:t xml:space="preserve">, ale hlavně </w:t>
      </w:r>
      <w:r w:rsidRPr="00221545">
        <w:rPr>
          <w:rFonts w:ascii="Times New Roman" w:hAnsi="Times New Roman" w:cs="Times New Roman"/>
          <w:b/>
          <w:sz w:val="24"/>
          <w:szCs w:val="24"/>
          <w:lang w:val="cs-CZ"/>
        </w:rPr>
        <w:t xml:space="preserve">Technického </w:t>
      </w:r>
      <w:proofErr w:type="spellStart"/>
      <w:r w:rsidRPr="00221545">
        <w:rPr>
          <w:rFonts w:ascii="Times New Roman" w:hAnsi="Times New Roman" w:cs="Times New Roman"/>
          <w:b/>
          <w:sz w:val="24"/>
          <w:szCs w:val="24"/>
          <w:lang w:val="cs-CZ"/>
        </w:rPr>
        <w:t>Anexu</w:t>
      </w:r>
      <w:proofErr w:type="spellEnd"/>
      <w:r>
        <w:rPr>
          <w:rFonts w:ascii="Times New Roman" w:hAnsi="Times New Roman" w:cs="Times New Roman"/>
          <w:b/>
          <w:sz w:val="24"/>
          <w:szCs w:val="24"/>
          <w:lang w:val="cs-CZ"/>
        </w:rPr>
        <w:t xml:space="preserve"> Centra PIGMOD.</w:t>
      </w:r>
      <w:r>
        <w:rPr>
          <w:rFonts w:ascii="Times New Roman" w:hAnsi="Times New Roman" w:cs="Times New Roman"/>
          <w:sz w:val="24"/>
          <w:szCs w:val="24"/>
          <w:lang w:val="cs-CZ"/>
        </w:rPr>
        <w:t xml:space="preserve"> </w:t>
      </w:r>
    </w:p>
    <w:p w:rsidR="00693707" w:rsidRDefault="00693707" w:rsidP="00693707">
      <w:pPr>
        <w:rPr>
          <w:rFonts w:ascii="Times New Roman" w:hAnsi="Times New Roman" w:cs="Times New Roman"/>
          <w:b/>
          <w:sz w:val="24"/>
          <w:szCs w:val="24"/>
          <w:lang w:val="cs-CZ"/>
        </w:rPr>
      </w:pPr>
      <w:r w:rsidRPr="0016063E">
        <w:rPr>
          <w:rFonts w:ascii="Times New Roman" w:hAnsi="Times New Roman" w:cs="Times New Roman"/>
          <w:sz w:val="24"/>
          <w:szCs w:val="24"/>
          <w:lang w:val="cs-CZ"/>
        </w:rPr>
        <w:t>Aplikační manažér musí denně komunikovat s vědeckými pracovníky</w:t>
      </w:r>
      <w:r>
        <w:rPr>
          <w:rFonts w:ascii="Times New Roman" w:hAnsi="Times New Roman" w:cs="Times New Roman"/>
          <w:sz w:val="24"/>
          <w:szCs w:val="24"/>
          <w:lang w:val="cs-CZ"/>
        </w:rPr>
        <w:t>,</w:t>
      </w:r>
      <w:r w:rsidRPr="0016063E">
        <w:rPr>
          <w:rFonts w:ascii="Times New Roman" w:hAnsi="Times New Roman" w:cs="Times New Roman"/>
          <w:sz w:val="24"/>
          <w:szCs w:val="24"/>
          <w:lang w:val="cs-CZ"/>
        </w:rPr>
        <w:t xml:space="preserve"> musí stát pět dní v týdnu jenom půl kroku za nimi, a když je třeba tak i celý víkend, musí nazpaměť ovládat </w:t>
      </w:r>
      <w:r w:rsidRPr="003636A3">
        <w:rPr>
          <w:rFonts w:ascii="Times New Roman" w:hAnsi="Times New Roman" w:cs="Times New Roman"/>
          <w:b/>
          <w:sz w:val="24"/>
          <w:szCs w:val="24"/>
          <w:lang w:val="cs-CZ"/>
        </w:rPr>
        <w:t>výzvy a příručky všech grantových těles</w:t>
      </w:r>
      <w:r w:rsidRPr="0016063E">
        <w:rPr>
          <w:rFonts w:ascii="Times New Roman" w:hAnsi="Times New Roman" w:cs="Times New Roman"/>
          <w:sz w:val="24"/>
          <w:szCs w:val="24"/>
          <w:lang w:val="cs-CZ"/>
        </w:rPr>
        <w:t xml:space="preserve"> od </w:t>
      </w:r>
      <w:r w:rsidRPr="003636A3">
        <w:rPr>
          <w:rFonts w:ascii="Times New Roman" w:hAnsi="Times New Roman" w:cs="Times New Roman"/>
          <w:b/>
          <w:sz w:val="24"/>
          <w:szCs w:val="24"/>
          <w:lang w:val="cs-CZ"/>
        </w:rPr>
        <w:t>HORIZONTU 2020 až po GAČR</w:t>
      </w:r>
      <w:r w:rsidRPr="0016063E">
        <w:rPr>
          <w:rFonts w:ascii="Times New Roman" w:hAnsi="Times New Roman" w:cs="Times New Roman"/>
          <w:sz w:val="24"/>
          <w:szCs w:val="24"/>
          <w:lang w:val="cs-CZ"/>
        </w:rPr>
        <w:t xml:space="preserve">, musí být nejen posluchačem, ale aktivním účastníkem všech pořádaných </w:t>
      </w:r>
      <w:r w:rsidRPr="003636A3">
        <w:rPr>
          <w:rFonts w:ascii="Times New Roman" w:hAnsi="Times New Roman" w:cs="Times New Roman"/>
          <w:b/>
          <w:sz w:val="24"/>
          <w:szCs w:val="24"/>
          <w:lang w:val="cs-CZ"/>
        </w:rPr>
        <w:t>informačních kurzů a diskusí</w:t>
      </w:r>
      <w:r w:rsidRPr="0016063E">
        <w:rPr>
          <w:rFonts w:ascii="Times New Roman" w:hAnsi="Times New Roman" w:cs="Times New Roman"/>
          <w:sz w:val="24"/>
          <w:szCs w:val="24"/>
          <w:lang w:val="cs-CZ"/>
        </w:rPr>
        <w:t xml:space="preserve">, musí do vysokého lesku nablýskat všechny kliky na </w:t>
      </w:r>
      <w:r w:rsidRPr="003636A3">
        <w:rPr>
          <w:rFonts w:ascii="Times New Roman" w:hAnsi="Times New Roman" w:cs="Times New Roman"/>
          <w:b/>
          <w:sz w:val="24"/>
          <w:szCs w:val="24"/>
          <w:lang w:val="cs-CZ"/>
        </w:rPr>
        <w:t>Tec</w:t>
      </w:r>
      <w:r>
        <w:rPr>
          <w:rFonts w:ascii="Times New Roman" w:hAnsi="Times New Roman" w:cs="Times New Roman"/>
          <w:b/>
          <w:sz w:val="24"/>
          <w:szCs w:val="24"/>
          <w:lang w:val="cs-CZ"/>
        </w:rPr>
        <w:t>hnologickém Centru Akademie věd a</w:t>
      </w:r>
      <w:r w:rsidRPr="003636A3">
        <w:rPr>
          <w:rFonts w:ascii="Times New Roman" w:hAnsi="Times New Roman" w:cs="Times New Roman"/>
          <w:b/>
          <w:sz w:val="24"/>
          <w:szCs w:val="24"/>
          <w:lang w:val="cs-CZ"/>
        </w:rPr>
        <w:t xml:space="preserve"> na všech klíčových orgáne</w:t>
      </w:r>
      <w:r>
        <w:rPr>
          <w:rFonts w:ascii="Times New Roman" w:hAnsi="Times New Roman" w:cs="Times New Roman"/>
          <w:b/>
          <w:sz w:val="24"/>
          <w:szCs w:val="24"/>
          <w:lang w:val="cs-CZ"/>
        </w:rPr>
        <w:t>ch</w:t>
      </w:r>
      <w:r w:rsidRPr="003636A3">
        <w:rPr>
          <w:rFonts w:ascii="Times New Roman" w:hAnsi="Times New Roman" w:cs="Times New Roman"/>
          <w:b/>
          <w:sz w:val="24"/>
          <w:szCs w:val="24"/>
          <w:lang w:val="cs-CZ"/>
        </w:rPr>
        <w:t xml:space="preserve"> MŠMT</w:t>
      </w:r>
      <w:r w:rsidRPr="0016063E">
        <w:rPr>
          <w:rFonts w:ascii="Times New Roman" w:hAnsi="Times New Roman" w:cs="Times New Roman"/>
          <w:sz w:val="24"/>
          <w:szCs w:val="24"/>
          <w:lang w:val="cs-CZ"/>
        </w:rPr>
        <w:t xml:space="preserve">. Musí být od samého začátku Fáze UDRŽITELNOSTI jasné, že PIGMOD má velmi agilní, velmi učenlivou Aplikační </w:t>
      </w:r>
      <w:proofErr w:type="spellStart"/>
      <w:r w:rsidRPr="0016063E">
        <w:rPr>
          <w:rFonts w:ascii="Times New Roman" w:hAnsi="Times New Roman" w:cs="Times New Roman"/>
          <w:sz w:val="24"/>
          <w:szCs w:val="24"/>
          <w:lang w:val="cs-CZ"/>
        </w:rPr>
        <w:t>manažérku</w:t>
      </w:r>
      <w:proofErr w:type="spellEnd"/>
      <w:r w:rsidRPr="0016063E">
        <w:rPr>
          <w:rFonts w:ascii="Times New Roman" w:hAnsi="Times New Roman" w:cs="Times New Roman"/>
          <w:sz w:val="24"/>
          <w:szCs w:val="24"/>
          <w:lang w:val="cs-CZ"/>
        </w:rPr>
        <w:t>, která své práci bezezbytku rozumí, která bude na všech jmenovaných úřadech kvalifi</w:t>
      </w:r>
      <w:r>
        <w:rPr>
          <w:rFonts w:ascii="Times New Roman" w:hAnsi="Times New Roman" w:cs="Times New Roman"/>
          <w:sz w:val="24"/>
          <w:szCs w:val="24"/>
          <w:lang w:val="cs-CZ"/>
        </w:rPr>
        <w:t xml:space="preserve">kovanou partnerkou pro diskusi a bude </w:t>
      </w:r>
      <w:r w:rsidRPr="00A67C34">
        <w:rPr>
          <w:rFonts w:ascii="Times New Roman" w:hAnsi="Times New Roman" w:cs="Times New Roman"/>
          <w:b/>
          <w:sz w:val="24"/>
          <w:szCs w:val="24"/>
          <w:lang w:val="cs-CZ"/>
        </w:rPr>
        <w:t>RESPEKTOVÁNA</w:t>
      </w:r>
      <w:r>
        <w:rPr>
          <w:rFonts w:ascii="Times New Roman" w:hAnsi="Times New Roman" w:cs="Times New Roman"/>
          <w:sz w:val="24"/>
          <w:szCs w:val="24"/>
          <w:lang w:val="cs-CZ"/>
        </w:rPr>
        <w:t xml:space="preserve">.                             Ano, bude </w:t>
      </w:r>
      <w:r w:rsidRPr="00A67C34">
        <w:rPr>
          <w:rFonts w:ascii="Times New Roman" w:hAnsi="Times New Roman" w:cs="Times New Roman"/>
          <w:b/>
          <w:sz w:val="24"/>
          <w:szCs w:val="24"/>
          <w:lang w:val="cs-CZ"/>
        </w:rPr>
        <w:t>RESPEKTOVÁNA</w:t>
      </w:r>
    </w:p>
    <w:p w:rsidR="00693707" w:rsidRPr="0016063E" w:rsidRDefault="00693707" w:rsidP="00693707">
      <w:pPr>
        <w:rPr>
          <w:rFonts w:ascii="Times New Roman" w:hAnsi="Times New Roman" w:cs="Times New Roman"/>
          <w:sz w:val="24"/>
          <w:szCs w:val="24"/>
          <w:lang w:val="cs-CZ"/>
        </w:rPr>
      </w:pPr>
    </w:p>
    <w:p w:rsidR="00693707" w:rsidRDefault="00693707" w:rsidP="00693707">
      <w:pPr>
        <w:rPr>
          <w:rFonts w:ascii="Times New Roman" w:hAnsi="Times New Roman" w:cs="Times New Roman"/>
          <w:b/>
          <w:sz w:val="24"/>
          <w:szCs w:val="24"/>
          <w:lang w:val="cs-CZ"/>
        </w:rPr>
      </w:pPr>
      <w:r w:rsidRPr="0016063E">
        <w:rPr>
          <w:rFonts w:ascii="Times New Roman" w:hAnsi="Times New Roman" w:cs="Times New Roman"/>
          <w:sz w:val="24"/>
          <w:szCs w:val="24"/>
          <w:lang w:val="cs-CZ"/>
        </w:rPr>
        <w:lastRenderedPageBreak/>
        <w:t>V situaci,</w:t>
      </w:r>
      <w:r>
        <w:rPr>
          <w:rFonts w:ascii="Times New Roman" w:hAnsi="Times New Roman" w:cs="Times New Roman"/>
          <w:sz w:val="24"/>
          <w:szCs w:val="24"/>
          <w:lang w:val="cs-CZ"/>
        </w:rPr>
        <w:t xml:space="preserve"> do které se všechna C</w:t>
      </w:r>
      <w:r w:rsidRPr="0016063E">
        <w:rPr>
          <w:rFonts w:ascii="Times New Roman" w:hAnsi="Times New Roman" w:cs="Times New Roman"/>
          <w:sz w:val="24"/>
          <w:szCs w:val="24"/>
          <w:lang w:val="cs-CZ"/>
        </w:rPr>
        <w:t xml:space="preserve">entra dostala v důsledku krácení rozpočtu, je </w:t>
      </w:r>
      <w:r w:rsidRPr="003636A3">
        <w:rPr>
          <w:rFonts w:ascii="Times New Roman" w:hAnsi="Times New Roman" w:cs="Times New Roman"/>
          <w:b/>
          <w:sz w:val="24"/>
          <w:szCs w:val="24"/>
          <w:lang w:val="cs-CZ"/>
        </w:rPr>
        <w:t>funkce Aplikačního manažéra opravdu klíčová.</w:t>
      </w:r>
      <w:r w:rsidRPr="0016063E">
        <w:rPr>
          <w:rFonts w:ascii="Times New Roman" w:hAnsi="Times New Roman" w:cs="Times New Roman"/>
          <w:sz w:val="24"/>
          <w:szCs w:val="24"/>
          <w:lang w:val="cs-CZ"/>
        </w:rPr>
        <w:t xml:space="preserve"> </w:t>
      </w:r>
      <w:r w:rsidRPr="003636A3">
        <w:rPr>
          <w:rFonts w:ascii="Times New Roman" w:hAnsi="Times New Roman" w:cs="Times New Roman"/>
          <w:b/>
          <w:sz w:val="24"/>
          <w:szCs w:val="24"/>
          <w:lang w:val="cs-CZ"/>
        </w:rPr>
        <w:t>Program Excelentní výzkum,</w:t>
      </w:r>
      <w:r w:rsidRPr="0016063E">
        <w:rPr>
          <w:rFonts w:ascii="Times New Roman" w:hAnsi="Times New Roman" w:cs="Times New Roman"/>
          <w:sz w:val="24"/>
          <w:szCs w:val="24"/>
          <w:lang w:val="cs-CZ"/>
        </w:rPr>
        <w:t xml:space="preserve"> který se právě otevřel, který dává jedinečnou šanci na vytváření nových</w:t>
      </w:r>
      <w:r w:rsidRPr="003636A3">
        <w:rPr>
          <w:rFonts w:ascii="Times New Roman" w:hAnsi="Times New Roman" w:cs="Times New Roman"/>
          <w:b/>
          <w:sz w:val="24"/>
          <w:szCs w:val="24"/>
          <w:lang w:val="cs-CZ"/>
        </w:rPr>
        <w:t xml:space="preserve"> KONSORCIÍ</w:t>
      </w:r>
      <w:r w:rsidRPr="0016063E">
        <w:rPr>
          <w:rFonts w:ascii="Times New Roman" w:hAnsi="Times New Roman" w:cs="Times New Roman"/>
          <w:sz w:val="24"/>
          <w:szCs w:val="24"/>
          <w:lang w:val="cs-CZ"/>
        </w:rPr>
        <w:t xml:space="preserve">, který je šit na míru na možné </w:t>
      </w:r>
      <w:r w:rsidRPr="003636A3">
        <w:rPr>
          <w:rFonts w:ascii="Times New Roman" w:hAnsi="Times New Roman" w:cs="Times New Roman"/>
          <w:b/>
          <w:sz w:val="24"/>
          <w:szCs w:val="24"/>
          <w:lang w:val="cs-CZ"/>
        </w:rPr>
        <w:t>dofinancování Center</w:t>
      </w:r>
      <w:r w:rsidRPr="0016063E">
        <w:rPr>
          <w:rFonts w:ascii="Times New Roman" w:hAnsi="Times New Roman" w:cs="Times New Roman"/>
          <w:sz w:val="24"/>
          <w:szCs w:val="24"/>
          <w:lang w:val="cs-CZ"/>
        </w:rPr>
        <w:t xml:space="preserve">, bude vyžadovat enormní </w:t>
      </w:r>
      <w:r>
        <w:rPr>
          <w:rFonts w:ascii="Times New Roman" w:hAnsi="Times New Roman" w:cs="Times New Roman"/>
          <w:sz w:val="24"/>
          <w:szCs w:val="24"/>
          <w:lang w:val="cs-CZ"/>
        </w:rPr>
        <w:t>úsilí vědecké i administrativní. D</w:t>
      </w:r>
      <w:r w:rsidRPr="0016063E">
        <w:rPr>
          <w:rFonts w:ascii="Times New Roman" w:hAnsi="Times New Roman" w:cs="Times New Roman"/>
          <w:sz w:val="24"/>
          <w:szCs w:val="24"/>
          <w:lang w:val="cs-CZ"/>
        </w:rPr>
        <w:t xml:space="preserve">va nové </w:t>
      </w:r>
      <w:r w:rsidRPr="00E171CB">
        <w:rPr>
          <w:rFonts w:ascii="Times New Roman" w:hAnsi="Times New Roman" w:cs="Times New Roman"/>
          <w:b/>
          <w:sz w:val="24"/>
          <w:szCs w:val="24"/>
          <w:lang w:val="cs-CZ"/>
        </w:rPr>
        <w:t>Programy HORIZONTU 2020</w:t>
      </w:r>
      <w:r w:rsidRPr="0016063E">
        <w:rPr>
          <w:rFonts w:ascii="Times New Roman" w:hAnsi="Times New Roman" w:cs="Times New Roman"/>
          <w:sz w:val="24"/>
          <w:szCs w:val="24"/>
          <w:lang w:val="cs-CZ"/>
        </w:rPr>
        <w:t>, které se otevřou v průběhu tohoto roku a jsou zamě</w:t>
      </w:r>
      <w:r>
        <w:rPr>
          <w:rFonts w:ascii="Times New Roman" w:hAnsi="Times New Roman" w:cs="Times New Roman"/>
          <w:sz w:val="24"/>
          <w:szCs w:val="24"/>
          <w:lang w:val="cs-CZ"/>
        </w:rPr>
        <w:t xml:space="preserve">řeny na </w:t>
      </w:r>
      <w:proofErr w:type="spellStart"/>
      <w:r>
        <w:rPr>
          <w:rFonts w:ascii="Times New Roman" w:hAnsi="Times New Roman" w:cs="Times New Roman"/>
          <w:sz w:val="24"/>
          <w:szCs w:val="24"/>
          <w:lang w:val="cs-CZ"/>
        </w:rPr>
        <w:t>Ra</w:t>
      </w:r>
      <w:r w:rsidRPr="0016063E">
        <w:rPr>
          <w:rFonts w:ascii="Times New Roman" w:hAnsi="Times New Roman" w:cs="Times New Roman"/>
          <w:sz w:val="24"/>
          <w:szCs w:val="24"/>
          <w:lang w:val="cs-CZ"/>
        </w:rPr>
        <w:t>r</w:t>
      </w:r>
      <w:r>
        <w:rPr>
          <w:rFonts w:ascii="Times New Roman" w:hAnsi="Times New Roman" w:cs="Times New Roman"/>
          <w:sz w:val="24"/>
          <w:szCs w:val="24"/>
          <w:lang w:val="cs-CZ"/>
        </w:rPr>
        <w:t>e</w:t>
      </w:r>
      <w:proofErr w:type="spellEnd"/>
      <w:r w:rsidRPr="0016063E">
        <w:rPr>
          <w:rFonts w:ascii="Times New Roman" w:hAnsi="Times New Roman" w:cs="Times New Roman"/>
          <w:sz w:val="24"/>
          <w:szCs w:val="24"/>
          <w:lang w:val="cs-CZ"/>
        </w:rPr>
        <w:t xml:space="preserve"> </w:t>
      </w:r>
      <w:proofErr w:type="spellStart"/>
      <w:r w:rsidRPr="0016063E">
        <w:rPr>
          <w:rFonts w:ascii="Times New Roman" w:hAnsi="Times New Roman" w:cs="Times New Roman"/>
          <w:sz w:val="24"/>
          <w:szCs w:val="24"/>
          <w:lang w:val="cs-CZ"/>
        </w:rPr>
        <w:t>Diseases</w:t>
      </w:r>
      <w:proofErr w:type="spellEnd"/>
      <w:r w:rsidRPr="0016063E">
        <w:rPr>
          <w:rFonts w:ascii="Times New Roman" w:hAnsi="Times New Roman" w:cs="Times New Roman"/>
          <w:sz w:val="24"/>
          <w:szCs w:val="24"/>
          <w:lang w:val="cs-CZ"/>
        </w:rPr>
        <w:t xml:space="preserve">, tedy i na </w:t>
      </w:r>
      <w:proofErr w:type="spellStart"/>
      <w:r w:rsidRPr="0016063E">
        <w:rPr>
          <w:rFonts w:ascii="Times New Roman" w:hAnsi="Times New Roman" w:cs="Times New Roman"/>
          <w:sz w:val="24"/>
          <w:szCs w:val="24"/>
          <w:lang w:val="cs-CZ"/>
        </w:rPr>
        <w:t>Huntingtonovu</w:t>
      </w:r>
      <w:proofErr w:type="spellEnd"/>
      <w:r w:rsidRPr="0016063E">
        <w:rPr>
          <w:rFonts w:ascii="Times New Roman" w:hAnsi="Times New Roman" w:cs="Times New Roman"/>
          <w:sz w:val="24"/>
          <w:szCs w:val="24"/>
          <w:lang w:val="cs-CZ"/>
        </w:rPr>
        <w:t xml:space="preserve"> chorobu</w:t>
      </w:r>
      <w:r>
        <w:rPr>
          <w:rFonts w:ascii="Times New Roman" w:hAnsi="Times New Roman" w:cs="Times New Roman"/>
          <w:sz w:val="24"/>
          <w:szCs w:val="24"/>
          <w:lang w:val="cs-CZ"/>
        </w:rPr>
        <w:t>,</w:t>
      </w:r>
      <w:r w:rsidRPr="0016063E">
        <w:rPr>
          <w:rFonts w:ascii="Times New Roman" w:hAnsi="Times New Roman" w:cs="Times New Roman"/>
          <w:sz w:val="24"/>
          <w:szCs w:val="24"/>
          <w:lang w:val="cs-CZ"/>
        </w:rPr>
        <w:t xml:space="preserve"> představují opět velkou </w:t>
      </w:r>
      <w:r w:rsidRPr="00E171CB">
        <w:rPr>
          <w:rFonts w:ascii="Times New Roman" w:hAnsi="Times New Roman" w:cs="Times New Roman"/>
          <w:b/>
          <w:sz w:val="24"/>
          <w:szCs w:val="24"/>
          <w:lang w:val="cs-CZ"/>
        </w:rPr>
        <w:t>VÝZVU pro Centrum PIGMOD.</w:t>
      </w: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V této situaci</w:t>
      </w:r>
      <w:r w:rsidRPr="007F190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odchází již za dva týdny na mateřskou dovolenou Soňa Benešová současná Aplikační </w:t>
      </w:r>
      <w:proofErr w:type="spellStart"/>
      <w:r>
        <w:rPr>
          <w:rFonts w:ascii="Times New Roman" w:hAnsi="Times New Roman" w:cs="Times New Roman"/>
          <w:sz w:val="24"/>
          <w:szCs w:val="24"/>
          <w:lang w:val="cs-CZ"/>
        </w:rPr>
        <w:t>manažérka</w:t>
      </w:r>
      <w:proofErr w:type="spellEnd"/>
      <w:r>
        <w:rPr>
          <w:rFonts w:ascii="Times New Roman" w:hAnsi="Times New Roman" w:cs="Times New Roman"/>
          <w:sz w:val="24"/>
          <w:szCs w:val="24"/>
          <w:lang w:val="cs-CZ"/>
        </w:rPr>
        <w:t>. Proto jsem ji, hned jak jsem se to dozvěděl, požádal o připravení a vyhlášení Výběrového řízení, aby mohlo dojít k řádnému předání všech dokumentů i zkušeností.</w:t>
      </w:r>
    </w:p>
    <w:p w:rsidR="00693707" w:rsidRPr="00A67C34" w:rsidRDefault="00693707" w:rsidP="00693707">
      <w:pPr>
        <w:rPr>
          <w:rFonts w:ascii="Times New Roman" w:hAnsi="Times New Roman" w:cs="Times New Roman"/>
          <w:b/>
          <w:sz w:val="24"/>
          <w:szCs w:val="24"/>
          <w:lang w:val="cs-CZ"/>
        </w:rPr>
      </w:pPr>
      <w:r>
        <w:rPr>
          <w:rFonts w:ascii="Times New Roman" w:hAnsi="Times New Roman" w:cs="Times New Roman"/>
          <w:sz w:val="24"/>
          <w:szCs w:val="24"/>
          <w:lang w:val="cs-CZ"/>
        </w:rPr>
        <w:t xml:space="preserve">Výběrové řízení bylo otevřeno po 3 týdny na 3 webových stránkách, řádně proběhlo, přesně tak jako v případě naší první Aplikační </w:t>
      </w:r>
      <w:proofErr w:type="spellStart"/>
      <w:r>
        <w:rPr>
          <w:rFonts w:ascii="Times New Roman" w:hAnsi="Times New Roman" w:cs="Times New Roman"/>
          <w:sz w:val="24"/>
          <w:szCs w:val="24"/>
          <w:lang w:val="cs-CZ"/>
        </w:rPr>
        <w:t>manažérky</w:t>
      </w:r>
      <w:proofErr w:type="spellEnd"/>
      <w:r>
        <w:rPr>
          <w:rFonts w:ascii="Times New Roman" w:hAnsi="Times New Roman" w:cs="Times New Roman"/>
          <w:sz w:val="24"/>
          <w:szCs w:val="24"/>
          <w:lang w:val="cs-CZ"/>
        </w:rPr>
        <w:t xml:space="preserve">. Výběrová komise, kterou tvořili vědečtí pracovníci Centra, se kterými bude Aplikační manažér spolupracovat, se shodli a svými podpisy stvrdili, že </w:t>
      </w:r>
      <w:r w:rsidRPr="00A67C34">
        <w:rPr>
          <w:rFonts w:ascii="Times New Roman" w:hAnsi="Times New Roman" w:cs="Times New Roman"/>
          <w:b/>
          <w:sz w:val="24"/>
          <w:szCs w:val="24"/>
          <w:lang w:val="cs-CZ"/>
        </w:rPr>
        <w:t>„ Ing. Erika Müllerová má všechny kvalifikační i charakterové předpoklady pro funkci Aplikačního manažéra PIGMOD.</w:t>
      </w:r>
      <w:r>
        <w:rPr>
          <w:rFonts w:ascii="Times New Roman" w:hAnsi="Times New Roman" w:cs="Times New Roman"/>
          <w:b/>
          <w:sz w:val="24"/>
          <w:szCs w:val="24"/>
          <w:lang w:val="cs-CZ"/>
        </w:rPr>
        <w:t>“</w:t>
      </w: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 xml:space="preserve">Předsedkyně komise, Ing. </w:t>
      </w:r>
      <w:proofErr w:type="spellStart"/>
      <w:r>
        <w:rPr>
          <w:rFonts w:ascii="Times New Roman" w:hAnsi="Times New Roman" w:cs="Times New Roman"/>
          <w:sz w:val="24"/>
          <w:szCs w:val="24"/>
          <w:lang w:val="cs-CZ"/>
        </w:rPr>
        <w:t>Ellederová</w:t>
      </w:r>
      <w:proofErr w:type="spellEnd"/>
      <w:r>
        <w:rPr>
          <w:rFonts w:ascii="Times New Roman" w:hAnsi="Times New Roman" w:cs="Times New Roman"/>
          <w:sz w:val="24"/>
          <w:szCs w:val="24"/>
          <w:lang w:val="cs-CZ"/>
        </w:rPr>
        <w:t xml:space="preserve"> vyzvala Eriku Müllerovou, aby předložila všechny potřebné dokumenty, které jsou nezbytné pro přijetí na náš Ústav.   Tak se také stalo, ale pan ředitel tento krok, který se nám všem </w:t>
      </w:r>
      <w:proofErr w:type="gramStart"/>
      <w:r>
        <w:rPr>
          <w:rFonts w:ascii="Times New Roman" w:hAnsi="Times New Roman" w:cs="Times New Roman"/>
          <w:sz w:val="24"/>
          <w:szCs w:val="24"/>
          <w:lang w:val="cs-CZ"/>
        </w:rPr>
        <w:t>zdál</w:t>
      </w:r>
      <w:proofErr w:type="gramEnd"/>
      <w:r>
        <w:rPr>
          <w:rFonts w:ascii="Times New Roman" w:hAnsi="Times New Roman" w:cs="Times New Roman"/>
          <w:sz w:val="24"/>
          <w:szCs w:val="24"/>
          <w:lang w:val="cs-CZ"/>
        </w:rPr>
        <w:t xml:space="preserve"> </w:t>
      </w:r>
      <w:r w:rsidRPr="00E171CB">
        <w:rPr>
          <w:rFonts w:ascii="Times New Roman" w:hAnsi="Times New Roman" w:cs="Times New Roman"/>
          <w:b/>
          <w:sz w:val="24"/>
          <w:szCs w:val="24"/>
          <w:lang w:val="cs-CZ"/>
        </w:rPr>
        <w:t>z pohledu pracovně-právního naprosto čistý</w:t>
      </w:r>
      <w:r>
        <w:rPr>
          <w:rFonts w:ascii="Times New Roman" w:hAnsi="Times New Roman" w:cs="Times New Roman"/>
          <w:sz w:val="24"/>
          <w:szCs w:val="24"/>
          <w:lang w:val="cs-CZ"/>
        </w:rPr>
        <w:t xml:space="preserve"> </w:t>
      </w:r>
      <w:proofErr w:type="gramStart"/>
      <w:r>
        <w:rPr>
          <w:rFonts w:ascii="Times New Roman" w:hAnsi="Times New Roman" w:cs="Times New Roman"/>
          <w:sz w:val="24"/>
          <w:szCs w:val="24"/>
          <w:lang w:val="cs-CZ"/>
        </w:rPr>
        <w:t>neudělal</w:t>
      </w:r>
      <w:proofErr w:type="gramEnd"/>
      <w:r>
        <w:rPr>
          <w:rFonts w:ascii="Times New Roman" w:hAnsi="Times New Roman" w:cs="Times New Roman"/>
          <w:sz w:val="24"/>
          <w:szCs w:val="24"/>
          <w:lang w:val="cs-CZ"/>
        </w:rPr>
        <w:t>.</w:t>
      </w:r>
    </w:p>
    <w:p w:rsidR="00693707" w:rsidRPr="00E171CB" w:rsidRDefault="00693707" w:rsidP="00693707">
      <w:pPr>
        <w:rPr>
          <w:rFonts w:ascii="Times New Roman" w:hAnsi="Times New Roman" w:cs="Times New Roman"/>
          <w:b/>
          <w:sz w:val="24"/>
          <w:szCs w:val="24"/>
          <w:lang w:val="cs-CZ"/>
        </w:rPr>
      </w:pPr>
      <w:r>
        <w:rPr>
          <w:rFonts w:ascii="Times New Roman" w:hAnsi="Times New Roman" w:cs="Times New Roman"/>
          <w:sz w:val="24"/>
          <w:szCs w:val="24"/>
          <w:lang w:val="cs-CZ"/>
        </w:rPr>
        <w:t xml:space="preserve">Na místo toho navrhnul, že funkce Aplikačního manažéra nebude obsazena, ale bude rozdělena mezi pracovnice Ekonomického oddělení. Protože jsem e-mail s touto informací obdržel </w:t>
      </w:r>
      <w:r w:rsidRPr="00E171CB">
        <w:rPr>
          <w:rFonts w:ascii="Times New Roman" w:hAnsi="Times New Roman" w:cs="Times New Roman"/>
          <w:b/>
          <w:sz w:val="24"/>
          <w:szCs w:val="24"/>
          <w:lang w:val="cs-CZ"/>
        </w:rPr>
        <w:t>v pátek</w:t>
      </w:r>
      <w:r>
        <w:rPr>
          <w:rFonts w:ascii="Times New Roman" w:hAnsi="Times New Roman" w:cs="Times New Roman"/>
          <w:sz w:val="24"/>
          <w:szCs w:val="24"/>
          <w:lang w:val="cs-CZ"/>
        </w:rPr>
        <w:t xml:space="preserve"> </w:t>
      </w:r>
      <w:r w:rsidRPr="00E171CB">
        <w:rPr>
          <w:rFonts w:ascii="Times New Roman" w:hAnsi="Times New Roman" w:cs="Times New Roman"/>
          <w:b/>
          <w:sz w:val="24"/>
          <w:szCs w:val="24"/>
          <w:lang w:val="cs-CZ"/>
        </w:rPr>
        <w:t>29. ledna</w:t>
      </w:r>
      <w:r>
        <w:rPr>
          <w:rFonts w:ascii="Times New Roman" w:hAnsi="Times New Roman" w:cs="Times New Roman"/>
          <w:sz w:val="24"/>
          <w:szCs w:val="24"/>
          <w:lang w:val="cs-CZ"/>
        </w:rPr>
        <w:t>, kdy jsem na MŠMT odevzdával poslední Monitorovací zprávu, NABÍDNUL JSEM PANU ŘEDITELI SCHŮZKU v KRČI. Místo schůzky jsem dostal docela studené osprchování: MÉ ROZHODNUTÍ JE KONEČNÉ. Tuto novou informaci z vedení Ústavu jsem hned v </w:t>
      </w:r>
      <w:proofErr w:type="gramStart"/>
      <w:r>
        <w:rPr>
          <w:rFonts w:ascii="Times New Roman" w:hAnsi="Times New Roman" w:cs="Times New Roman"/>
          <w:sz w:val="24"/>
          <w:szCs w:val="24"/>
          <w:lang w:val="cs-CZ"/>
        </w:rPr>
        <w:t>patek</w:t>
      </w:r>
      <w:proofErr w:type="gramEnd"/>
      <w:r>
        <w:rPr>
          <w:rFonts w:ascii="Times New Roman" w:hAnsi="Times New Roman" w:cs="Times New Roman"/>
          <w:sz w:val="24"/>
          <w:szCs w:val="24"/>
          <w:lang w:val="cs-CZ"/>
        </w:rPr>
        <w:t xml:space="preserve"> projednal na vedení </w:t>
      </w:r>
      <w:proofErr w:type="spellStart"/>
      <w:r>
        <w:rPr>
          <w:rFonts w:ascii="Times New Roman" w:hAnsi="Times New Roman" w:cs="Times New Roman"/>
          <w:sz w:val="24"/>
          <w:szCs w:val="24"/>
          <w:lang w:val="cs-CZ"/>
        </w:rPr>
        <w:t>VaVpI</w:t>
      </w:r>
      <w:proofErr w:type="spellEnd"/>
      <w:r>
        <w:rPr>
          <w:rFonts w:ascii="Times New Roman" w:hAnsi="Times New Roman" w:cs="Times New Roman"/>
          <w:sz w:val="24"/>
          <w:szCs w:val="24"/>
          <w:lang w:val="cs-CZ"/>
        </w:rPr>
        <w:t xml:space="preserve">, s paní </w:t>
      </w:r>
      <w:r w:rsidRPr="00E171CB">
        <w:rPr>
          <w:rFonts w:ascii="Times New Roman" w:hAnsi="Times New Roman" w:cs="Times New Roman"/>
          <w:b/>
          <w:sz w:val="24"/>
          <w:szCs w:val="24"/>
          <w:lang w:val="cs-CZ"/>
        </w:rPr>
        <w:t>Lenkou Procházkovou</w:t>
      </w:r>
      <w:r>
        <w:rPr>
          <w:rFonts w:ascii="Times New Roman" w:hAnsi="Times New Roman" w:cs="Times New Roman"/>
          <w:sz w:val="24"/>
          <w:szCs w:val="24"/>
          <w:lang w:val="cs-CZ"/>
        </w:rPr>
        <w:t xml:space="preserve">. S úsměvem mi odpověděla, že </w:t>
      </w:r>
      <w:proofErr w:type="spellStart"/>
      <w:r>
        <w:rPr>
          <w:rFonts w:ascii="Times New Roman" w:hAnsi="Times New Roman" w:cs="Times New Roman"/>
          <w:sz w:val="24"/>
          <w:szCs w:val="24"/>
          <w:lang w:val="cs-CZ"/>
        </w:rPr>
        <w:t>VaVpI</w:t>
      </w:r>
      <w:proofErr w:type="spellEnd"/>
      <w:r>
        <w:rPr>
          <w:rFonts w:ascii="Times New Roman" w:hAnsi="Times New Roman" w:cs="Times New Roman"/>
          <w:sz w:val="24"/>
          <w:szCs w:val="24"/>
          <w:lang w:val="cs-CZ"/>
        </w:rPr>
        <w:t xml:space="preserve"> nic takového neschválí, protože až nebude PIGMOD plnit indikátory, tak se na to bude vymlouvat. Jel jsem tedy ještě do Karmelitské, odkud je řízen Program NPU1. </w:t>
      </w:r>
      <w:r w:rsidRPr="00E171CB">
        <w:rPr>
          <w:rFonts w:ascii="Times New Roman" w:hAnsi="Times New Roman" w:cs="Times New Roman"/>
          <w:b/>
          <w:sz w:val="24"/>
          <w:szCs w:val="24"/>
          <w:lang w:val="cs-CZ"/>
        </w:rPr>
        <w:t>Paní ing. Mejsnarová</w:t>
      </w:r>
      <w:r>
        <w:rPr>
          <w:rFonts w:ascii="Times New Roman" w:hAnsi="Times New Roman" w:cs="Times New Roman"/>
          <w:sz w:val="24"/>
          <w:szCs w:val="24"/>
          <w:lang w:val="cs-CZ"/>
        </w:rPr>
        <w:t xml:space="preserve"> je rázná dáma, která nemá bruselskou průpravu Lenky Procházkové. </w:t>
      </w:r>
      <w:r w:rsidRPr="00E171CB">
        <w:rPr>
          <w:rFonts w:ascii="Times New Roman" w:hAnsi="Times New Roman" w:cs="Times New Roman"/>
          <w:b/>
          <w:sz w:val="24"/>
          <w:szCs w:val="24"/>
          <w:lang w:val="cs-CZ"/>
        </w:rPr>
        <w:t>„Tak vy chcete rozebrat Aplikačního manažéra na prvočísla? Jestli nechcete mít ostudu na samém úvodu Udržitelnosti, tak na to hodně rychle zapomeňte.“</w:t>
      </w: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 xml:space="preserve">Proto jsme se všichni členové výběrové komise ve </w:t>
      </w:r>
      <w:r w:rsidRPr="00E171CB">
        <w:rPr>
          <w:rFonts w:ascii="Times New Roman" w:hAnsi="Times New Roman" w:cs="Times New Roman"/>
          <w:b/>
          <w:sz w:val="24"/>
          <w:szCs w:val="24"/>
          <w:lang w:val="cs-CZ"/>
        </w:rPr>
        <w:t>středu 3. února</w:t>
      </w:r>
      <w:r>
        <w:rPr>
          <w:rFonts w:ascii="Times New Roman" w:hAnsi="Times New Roman" w:cs="Times New Roman"/>
          <w:sz w:val="24"/>
          <w:szCs w:val="24"/>
          <w:lang w:val="cs-CZ"/>
        </w:rPr>
        <w:t xml:space="preserve"> sešli s panem ředitelem, abychom si celou situaci objasnili. Jediná námitka, kterou pan ředitel uvedl, byla informace z Ekonomického oddělení, že Ing. Erika Müllerová neodešla z předchozího zaměstnání „standartním způsobem“. Požádali jsme jí, aby tuto skutečnost doložila. Přiložený dokument z Úřadu Města Mělníka dokládá, že šlo o </w:t>
      </w:r>
      <w:r w:rsidRPr="005167B8">
        <w:rPr>
          <w:rFonts w:ascii="Times New Roman" w:hAnsi="Times New Roman" w:cs="Times New Roman"/>
          <w:b/>
          <w:sz w:val="24"/>
          <w:szCs w:val="24"/>
          <w:lang w:val="cs-CZ"/>
        </w:rPr>
        <w:t>NIČÍM NEPODLOŽENOU POMLUVU.</w:t>
      </w:r>
    </w:p>
    <w:p w:rsidR="00693707" w:rsidRPr="009739ED" w:rsidRDefault="00693707" w:rsidP="00693707">
      <w:pPr>
        <w:rPr>
          <w:rFonts w:ascii="Times New Roman" w:hAnsi="Times New Roman" w:cs="Times New Roman"/>
          <w:b/>
          <w:sz w:val="24"/>
          <w:szCs w:val="24"/>
          <w:lang w:val="cs-CZ"/>
        </w:rPr>
      </w:pPr>
      <w:r w:rsidRPr="005167B8">
        <w:rPr>
          <w:rFonts w:ascii="Times New Roman" w:hAnsi="Times New Roman" w:cs="Times New Roman"/>
          <w:b/>
          <w:sz w:val="24"/>
          <w:szCs w:val="24"/>
          <w:lang w:val="cs-CZ"/>
        </w:rPr>
        <w:t xml:space="preserve">Proto jsem Ing. Eriku Müllerovou, tak jam mi ukládá již citovaná Směrnice a také Technický </w:t>
      </w:r>
      <w:proofErr w:type="spellStart"/>
      <w:r w:rsidRPr="005167B8">
        <w:rPr>
          <w:rFonts w:ascii="Times New Roman" w:hAnsi="Times New Roman" w:cs="Times New Roman"/>
          <w:b/>
          <w:sz w:val="24"/>
          <w:szCs w:val="24"/>
          <w:lang w:val="cs-CZ"/>
        </w:rPr>
        <w:t>Anex</w:t>
      </w:r>
      <w:proofErr w:type="spellEnd"/>
      <w:r>
        <w:rPr>
          <w:rFonts w:ascii="Times New Roman" w:hAnsi="Times New Roman" w:cs="Times New Roman"/>
          <w:b/>
          <w:sz w:val="24"/>
          <w:szCs w:val="24"/>
          <w:lang w:val="cs-CZ"/>
        </w:rPr>
        <w:t>,</w:t>
      </w:r>
      <w:r w:rsidRPr="005167B8">
        <w:rPr>
          <w:rFonts w:ascii="Times New Roman" w:hAnsi="Times New Roman" w:cs="Times New Roman"/>
          <w:b/>
          <w:sz w:val="24"/>
          <w:szCs w:val="24"/>
          <w:lang w:val="cs-CZ"/>
        </w:rPr>
        <w:t xml:space="preserve"> do Funkce Aplikačního manažéra dne 5. února, 2016 jmenoval. </w:t>
      </w: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Protože pan ředitel ani v této, z pohledu občansko-právního jednoznačné situaci, přijetí do pracovního poměru na našem Ústavu nepodepsal, obrátil jsem se jak na předsedu Dozorčí rady našeho Ústavu pana doktora Miroslava Fliegra, tak místopředsedu Akademie věd České Republiky, pana profesora Vladimíra Marečka. S celou situací jsem také seznámil všechny členy Dozorčí rady PIGMOD, dr. Jana Lidického, dr. Jiřího </w:t>
      </w:r>
      <w:proofErr w:type="spellStart"/>
      <w:r>
        <w:rPr>
          <w:rFonts w:ascii="Times New Roman" w:hAnsi="Times New Roman" w:cs="Times New Roman"/>
          <w:sz w:val="24"/>
          <w:szCs w:val="24"/>
          <w:lang w:val="cs-CZ"/>
        </w:rPr>
        <w:t>Šinkoru</w:t>
      </w:r>
      <w:proofErr w:type="spellEnd"/>
      <w:r>
        <w:rPr>
          <w:rFonts w:ascii="Times New Roman" w:hAnsi="Times New Roman" w:cs="Times New Roman"/>
          <w:sz w:val="24"/>
          <w:szCs w:val="24"/>
          <w:lang w:val="cs-CZ"/>
        </w:rPr>
        <w:t xml:space="preserve"> a také Doc. Mariana Hajducha.</w:t>
      </w:r>
    </w:p>
    <w:p w:rsidR="00693707" w:rsidRPr="0063755D" w:rsidRDefault="00693707" w:rsidP="00693707">
      <w:pPr>
        <w:pStyle w:val="Odstavecseseznamem1"/>
        <w:tabs>
          <w:tab w:val="left" w:pos="0"/>
          <w:tab w:val="left" w:pos="709"/>
          <w:tab w:val="left" w:pos="9498"/>
        </w:tabs>
        <w:autoSpaceDE w:val="0"/>
        <w:autoSpaceDN w:val="0"/>
        <w:adjustRightInd w:val="0"/>
        <w:spacing w:after="0"/>
        <w:ind w:left="0" w:right="-2"/>
        <w:jc w:val="both"/>
        <w:rPr>
          <w:color w:val="000000"/>
          <w:szCs w:val="22"/>
          <w:highlight w:val="yellow"/>
        </w:rPr>
      </w:pPr>
      <w:r>
        <w:rPr>
          <w:rFonts w:ascii="Times New Roman" w:hAnsi="Times New Roman"/>
          <w:sz w:val="24"/>
          <w:szCs w:val="24"/>
          <w:lang w:val="cs-CZ"/>
        </w:rPr>
        <w:t xml:space="preserve">Celou situaci jsem s ním také konzultoval jako s ředitelem Onkologického Centra na Lékařské fakultě Palackého University v Olomouci, stejně jako s ředitelem </w:t>
      </w:r>
      <w:proofErr w:type="spellStart"/>
      <w:r>
        <w:rPr>
          <w:rFonts w:ascii="Times New Roman" w:hAnsi="Times New Roman"/>
          <w:sz w:val="24"/>
          <w:szCs w:val="24"/>
          <w:lang w:val="cs-CZ"/>
        </w:rPr>
        <w:t>BIOCEVu</w:t>
      </w:r>
      <w:proofErr w:type="spellEnd"/>
      <w:r>
        <w:rPr>
          <w:rFonts w:ascii="Times New Roman" w:hAnsi="Times New Roman"/>
          <w:sz w:val="24"/>
          <w:szCs w:val="24"/>
          <w:lang w:val="cs-CZ"/>
        </w:rPr>
        <w:t xml:space="preserve"> profesorem Pavlem </w:t>
      </w:r>
      <w:proofErr w:type="spellStart"/>
      <w:r>
        <w:rPr>
          <w:rFonts w:ascii="Times New Roman" w:hAnsi="Times New Roman"/>
          <w:sz w:val="24"/>
          <w:szCs w:val="24"/>
          <w:lang w:val="cs-CZ"/>
        </w:rPr>
        <w:t>Martáskem</w:t>
      </w:r>
      <w:proofErr w:type="spellEnd"/>
      <w:r>
        <w:rPr>
          <w:rFonts w:ascii="Times New Roman" w:hAnsi="Times New Roman"/>
          <w:sz w:val="24"/>
          <w:szCs w:val="24"/>
          <w:lang w:val="cs-CZ"/>
        </w:rPr>
        <w:t xml:space="preserve">. </w:t>
      </w:r>
      <w:proofErr w:type="gramStart"/>
      <w:r>
        <w:rPr>
          <w:rFonts w:ascii="Times New Roman" w:hAnsi="Times New Roman"/>
          <w:sz w:val="24"/>
          <w:szCs w:val="24"/>
          <w:lang w:val="cs-CZ"/>
        </w:rPr>
        <w:t>Oba</w:t>
      </w:r>
      <w:proofErr w:type="gramEnd"/>
      <w:r>
        <w:rPr>
          <w:rFonts w:ascii="Times New Roman" w:hAnsi="Times New Roman"/>
          <w:sz w:val="24"/>
          <w:szCs w:val="24"/>
          <w:lang w:val="cs-CZ"/>
        </w:rPr>
        <w:t xml:space="preserve"> dva ředitelé situaci hodnotí jako úplně zbytečné, ale zároveň nepřípustné omezování pravomoci ředitele Centra, kterého Technický </w:t>
      </w:r>
      <w:proofErr w:type="spellStart"/>
      <w:proofErr w:type="gramStart"/>
      <w:r>
        <w:rPr>
          <w:rFonts w:ascii="Times New Roman" w:hAnsi="Times New Roman"/>
          <w:sz w:val="24"/>
          <w:szCs w:val="24"/>
          <w:lang w:val="cs-CZ"/>
        </w:rPr>
        <w:t>Anex</w:t>
      </w:r>
      <w:proofErr w:type="spellEnd"/>
      <w:r>
        <w:rPr>
          <w:rFonts w:ascii="Times New Roman" w:hAnsi="Times New Roman"/>
          <w:sz w:val="24"/>
          <w:szCs w:val="24"/>
          <w:lang w:val="cs-CZ"/>
        </w:rPr>
        <w:t>:</w:t>
      </w:r>
      <w:proofErr w:type="gramEnd"/>
    </w:p>
    <w:p w:rsidR="00693707" w:rsidRPr="008D4C46" w:rsidRDefault="00693707" w:rsidP="00693707">
      <w:pPr>
        <w:pStyle w:val="Odstavecseseznamem1"/>
        <w:tabs>
          <w:tab w:val="left" w:pos="0"/>
          <w:tab w:val="left" w:pos="709"/>
          <w:tab w:val="left" w:pos="9498"/>
        </w:tabs>
        <w:autoSpaceDE w:val="0"/>
        <w:autoSpaceDN w:val="0"/>
        <w:adjustRightInd w:val="0"/>
        <w:spacing w:after="0"/>
        <w:ind w:left="0" w:right="-2"/>
        <w:jc w:val="both"/>
        <w:rPr>
          <w:rFonts w:ascii="Times New Roman" w:hAnsi="Times New Roman"/>
          <w:b/>
          <w:color w:val="000000"/>
          <w:sz w:val="24"/>
          <w:szCs w:val="24"/>
        </w:rPr>
      </w:pPr>
      <w:r w:rsidRPr="008D4C46">
        <w:rPr>
          <w:rFonts w:ascii="Times New Roman" w:hAnsi="Times New Roman"/>
          <w:b/>
          <w:color w:val="000000"/>
          <w:sz w:val="24"/>
          <w:szCs w:val="24"/>
          <w:lang w:val="cs-CZ"/>
        </w:rPr>
        <w:t>„pověřuje řešením personálních otázek, především výběrem nových pracovníků na uvolněná nebo nově zřízená místa. Své návrhy předkládá řediteli ÚŽFG ke schválení pracovně právních vztahů.“</w:t>
      </w:r>
    </w:p>
    <w:p w:rsidR="00693707" w:rsidRDefault="00693707" w:rsidP="00693707">
      <w:pPr>
        <w:rPr>
          <w:rFonts w:ascii="Times New Roman" w:hAnsi="Times New Roman" w:cs="Times New Roman"/>
          <w:sz w:val="24"/>
          <w:szCs w:val="24"/>
          <w:lang w:val="cs-CZ"/>
        </w:rPr>
      </w:pP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 xml:space="preserve">Na závěr svého </w:t>
      </w:r>
      <w:proofErr w:type="spellStart"/>
      <w:r>
        <w:rPr>
          <w:rFonts w:ascii="Times New Roman" w:hAnsi="Times New Roman" w:cs="Times New Roman"/>
          <w:sz w:val="24"/>
          <w:szCs w:val="24"/>
          <w:lang w:val="cs-CZ"/>
        </w:rPr>
        <w:t>příhovoru</w:t>
      </w:r>
      <w:proofErr w:type="spellEnd"/>
      <w:r>
        <w:rPr>
          <w:rFonts w:ascii="Times New Roman" w:hAnsi="Times New Roman" w:cs="Times New Roman"/>
          <w:sz w:val="24"/>
          <w:szCs w:val="24"/>
          <w:lang w:val="cs-CZ"/>
        </w:rPr>
        <w:t xml:space="preserve"> Vás prosím, abyste vzali v úvahu, že Soně Benešové zbývají do odchodu na mateřskou dovolenou nyní jen dva týdny. Chce svoji kompletní agendu řádně předat. Proto pevně věřím, že dnešní jednání Rady Instituce pro ni nepřipraví další stresové situace. Ale naopak ji umožní, aby alespoň po dobu dvou týdnů pracovala společně s Ing. Erikou Müllerovou. </w:t>
      </w:r>
    </w:p>
    <w:p w:rsidR="00693707" w:rsidRPr="00CA1F91" w:rsidRDefault="00693707" w:rsidP="00693707">
      <w:pPr>
        <w:rPr>
          <w:rFonts w:ascii="Times New Roman" w:hAnsi="Times New Roman" w:cs="Times New Roman"/>
          <w:sz w:val="24"/>
          <w:szCs w:val="24"/>
          <w:lang w:val="cs-CZ"/>
        </w:rPr>
      </w:pPr>
      <w:r w:rsidRPr="00CA1F91">
        <w:rPr>
          <w:rFonts w:ascii="Times New Roman" w:hAnsi="Times New Roman" w:cs="Times New Roman"/>
          <w:sz w:val="24"/>
          <w:szCs w:val="24"/>
          <w:lang w:val="cs-CZ"/>
        </w:rPr>
        <w:t xml:space="preserve">Věřte mi, že paní Erika Müllerová </w:t>
      </w:r>
      <w:r>
        <w:rPr>
          <w:rFonts w:ascii="Times New Roman" w:hAnsi="Times New Roman" w:cs="Times New Roman"/>
          <w:sz w:val="24"/>
          <w:szCs w:val="24"/>
          <w:lang w:val="cs-CZ"/>
        </w:rPr>
        <w:t xml:space="preserve">jako </w:t>
      </w:r>
      <w:proofErr w:type="gramStart"/>
      <w:r w:rsidRPr="00CA1F91">
        <w:rPr>
          <w:rFonts w:ascii="Times New Roman" w:hAnsi="Times New Roman" w:cs="Times New Roman"/>
          <w:sz w:val="24"/>
          <w:szCs w:val="24"/>
          <w:lang w:val="cs-CZ"/>
        </w:rPr>
        <w:t>Aplikační  manažér</w:t>
      </w:r>
      <w:proofErr w:type="gramEnd"/>
      <w:r w:rsidRPr="00CA1F91">
        <w:rPr>
          <w:rFonts w:ascii="Times New Roman" w:hAnsi="Times New Roman" w:cs="Times New Roman"/>
          <w:sz w:val="24"/>
          <w:szCs w:val="24"/>
          <w:lang w:val="cs-CZ"/>
        </w:rPr>
        <w:t xml:space="preserve"> bude plnit všechny vnější funkce Centra PIGMOD, bude přispívat k získání důležité podpory pro Centrum PIGMOD, tedy také pro náš Ústav.  </w:t>
      </w:r>
    </w:p>
    <w:p w:rsidR="00693707" w:rsidRDefault="00693707" w:rsidP="00693707">
      <w:pPr>
        <w:rPr>
          <w:rFonts w:ascii="Times New Roman" w:hAnsi="Times New Roman" w:cs="Times New Roman"/>
          <w:sz w:val="24"/>
          <w:szCs w:val="24"/>
          <w:lang w:val="cs-CZ"/>
        </w:rPr>
      </w:pPr>
      <w:r>
        <w:rPr>
          <w:rFonts w:ascii="Times New Roman" w:hAnsi="Times New Roman" w:cs="Times New Roman"/>
          <w:sz w:val="24"/>
          <w:szCs w:val="24"/>
          <w:lang w:val="cs-CZ"/>
        </w:rPr>
        <w:t>Dekuji Vám za pozornost.</w:t>
      </w:r>
    </w:p>
    <w:p w:rsidR="00CE41D4" w:rsidRDefault="00CE41D4"/>
    <w:sectPr w:rsidR="00CE41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07"/>
    <w:rsid w:val="00693707"/>
    <w:rsid w:val="00CE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7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link w:val="ListParagraphChar"/>
    <w:rsid w:val="00693707"/>
    <w:pPr>
      <w:ind w:left="720"/>
    </w:pPr>
    <w:rPr>
      <w:rFonts w:ascii="Calibri" w:eastAsia="Calibri" w:hAnsi="Calibri" w:cs="Times New Roman"/>
      <w:szCs w:val="20"/>
      <w:lang w:val="x-none"/>
    </w:rPr>
  </w:style>
  <w:style w:type="character" w:customStyle="1" w:styleId="ListParagraphChar">
    <w:name w:val="List Paragraph Char"/>
    <w:link w:val="Odstavecseseznamem1"/>
    <w:locked/>
    <w:rsid w:val="00693707"/>
    <w:rPr>
      <w:rFonts w:ascii="Calibri" w:eastAsia="Calibri" w:hAnsi="Calibri" w:cs="Times New Roman"/>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7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link w:val="ListParagraphChar"/>
    <w:rsid w:val="00693707"/>
    <w:pPr>
      <w:ind w:left="720"/>
    </w:pPr>
    <w:rPr>
      <w:rFonts w:ascii="Calibri" w:eastAsia="Calibri" w:hAnsi="Calibri" w:cs="Times New Roman"/>
      <w:szCs w:val="20"/>
      <w:lang w:val="x-none"/>
    </w:rPr>
  </w:style>
  <w:style w:type="character" w:customStyle="1" w:styleId="ListParagraphChar">
    <w:name w:val="List Paragraph Char"/>
    <w:link w:val="Odstavecseseznamem1"/>
    <w:locked/>
    <w:rsid w:val="00693707"/>
    <w:rPr>
      <w:rFonts w:ascii="Calibri" w:eastAsia="Calibri" w:hAnsi="Calibri" w:cs="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6001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Motlik</dc:creator>
  <cp:lastModifiedBy>Motlik</cp:lastModifiedBy>
  <cp:revision>1</cp:revision>
  <dcterms:created xsi:type="dcterms:W3CDTF">2016-02-16T10:08:00Z</dcterms:created>
  <dcterms:modified xsi:type="dcterms:W3CDTF">2016-02-16T10:10:00Z</dcterms:modified>
</cp:coreProperties>
</file>