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A40" w:rsidRPr="00400385" w:rsidRDefault="004C7A40" w:rsidP="00A318B4">
      <w:pPr>
        <w:jc w:val="both"/>
        <w:rPr>
          <w:szCs w:val="19"/>
        </w:rPr>
      </w:pPr>
      <w:r w:rsidRPr="006C48F0">
        <w:rPr>
          <w:szCs w:val="19"/>
          <w:lang w:val="en-US"/>
        </w:rPr>
        <w:t>Bhattacharyya,</w:t>
      </w:r>
      <w:r>
        <w:rPr>
          <w:szCs w:val="19"/>
          <w:lang w:val="en-US"/>
        </w:rPr>
        <w:t xml:space="preserve"> T.,</w:t>
      </w:r>
      <w:r w:rsidRPr="006C48F0">
        <w:rPr>
          <w:szCs w:val="19"/>
          <w:lang w:val="en-US"/>
        </w:rPr>
        <w:t xml:space="preserve"> </w:t>
      </w:r>
      <w:proofErr w:type="spellStart"/>
      <w:r w:rsidRPr="006C48F0">
        <w:rPr>
          <w:szCs w:val="19"/>
          <w:lang w:val="en-US"/>
        </w:rPr>
        <w:t>Gregorova</w:t>
      </w:r>
      <w:proofErr w:type="spellEnd"/>
      <w:r w:rsidRPr="006C48F0">
        <w:rPr>
          <w:szCs w:val="19"/>
          <w:lang w:val="en-US"/>
        </w:rPr>
        <w:t xml:space="preserve">, </w:t>
      </w:r>
      <w:r>
        <w:rPr>
          <w:szCs w:val="19"/>
          <w:lang w:val="en-US"/>
        </w:rPr>
        <w:t>S.,</w:t>
      </w:r>
      <w:r w:rsidRPr="006C48F0">
        <w:rPr>
          <w:szCs w:val="19"/>
          <w:lang w:val="en-US"/>
        </w:rPr>
        <w:t xml:space="preserve"> </w:t>
      </w:r>
      <w:proofErr w:type="spellStart"/>
      <w:r w:rsidRPr="006C48F0">
        <w:rPr>
          <w:szCs w:val="19"/>
          <w:lang w:val="en-US"/>
        </w:rPr>
        <w:t>Mihola</w:t>
      </w:r>
      <w:proofErr w:type="spellEnd"/>
      <w:r>
        <w:rPr>
          <w:szCs w:val="19"/>
          <w:lang w:val="en-US"/>
        </w:rPr>
        <w:t>, O.,</w:t>
      </w:r>
      <w:r w:rsidRPr="006C48F0">
        <w:rPr>
          <w:szCs w:val="19"/>
          <w:lang w:val="en-US"/>
        </w:rPr>
        <w:t xml:space="preserve"> </w:t>
      </w:r>
      <w:r w:rsidRPr="006C48F0">
        <w:rPr>
          <w:szCs w:val="19"/>
          <w:u w:val="single"/>
          <w:lang w:val="en-US"/>
        </w:rPr>
        <w:t xml:space="preserve">Anger, M., </w:t>
      </w:r>
      <w:proofErr w:type="spellStart"/>
      <w:r w:rsidRPr="006C48F0">
        <w:rPr>
          <w:szCs w:val="19"/>
          <w:u w:val="single"/>
          <w:lang w:val="en-US"/>
        </w:rPr>
        <w:t>Sebestova</w:t>
      </w:r>
      <w:proofErr w:type="spellEnd"/>
      <w:r w:rsidRPr="006C48F0">
        <w:rPr>
          <w:szCs w:val="19"/>
          <w:u w:val="single"/>
          <w:lang w:val="en-US"/>
        </w:rPr>
        <w:t>, J.,</w:t>
      </w:r>
      <w:r w:rsidRPr="006C48F0">
        <w:rPr>
          <w:szCs w:val="19"/>
          <w:lang w:val="en-US"/>
        </w:rPr>
        <w:t xml:space="preserve"> Denny,</w:t>
      </w:r>
      <w:r>
        <w:rPr>
          <w:szCs w:val="19"/>
          <w:lang w:val="en-US"/>
        </w:rPr>
        <w:t xml:space="preserve"> P.,</w:t>
      </w:r>
      <w:r w:rsidRPr="006C48F0">
        <w:rPr>
          <w:szCs w:val="19"/>
          <w:lang w:val="en-US"/>
        </w:rPr>
        <w:t xml:space="preserve"> </w:t>
      </w:r>
      <w:proofErr w:type="spellStart"/>
      <w:r w:rsidRPr="006C48F0">
        <w:rPr>
          <w:szCs w:val="19"/>
          <w:lang w:val="en-US"/>
        </w:rPr>
        <w:t>Simecek</w:t>
      </w:r>
      <w:proofErr w:type="spellEnd"/>
      <w:r w:rsidRPr="006C48F0">
        <w:rPr>
          <w:szCs w:val="19"/>
          <w:lang w:val="en-US"/>
        </w:rPr>
        <w:t>,</w:t>
      </w:r>
      <w:r>
        <w:rPr>
          <w:szCs w:val="19"/>
          <w:lang w:val="en-US"/>
        </w:rPr>
        <w:t xml:space="preserve"> P.,</w:t>
      </w:r>
      <w:r w:rsidRPr="006C48F0">
        <w:rPr>
          <w:szCs w:val="19"/>
          <w:lang w:val="en-US"/>
        </w:rPr>
        <w:t xml:space="preserve"> </w:t>
      </w:r>
      <w:proofErr w:type="spellStart"/>
      <w:r w:rsidRPr="006C48F0">
        <w:rPr>
          <w:szCs w:val="19"/>
          <w:lang w:val="en-US"/>
        </w:rPr>
        <w:t>Forejt</w:t>
      </w:r>
      <w:proofErr w:type="spellEnd"/>
      <w:r>
        <w:rPr>
          <w:szCs w:val="19"/>
          <w:lang w:val="en-US"/>
        </w:rPr>
        <w:t xml:space="preserve">, J. (2013): </w:t>
      </w:r>
      <w:r w:rsidRPr="006C48F0">
        <w:rPr>
          <w:szCs w:val="19"/>
          <w:lang w:val="en-US"/>
        </w:rPr>
        <w:t xml:space="preserve">Mechanistic basis of infertility of mouse </w:t>
      </w:r>
      <w:proofErr w:type="spellStart"/>
      <w:r w:rsidRPr="006C48F0">
        <w:rPr>
          <w:szCs w:val="19"/>
          <w:lang w:val="en-US"/>
        </w:rPr>
        <w:t>intersubspecific</w:t>
      </w:r>
      <w:proofErr w:type="spellEnd"/>
      <w:r w:rsidRPr="006C48F0">
        <w:rPr>
          <w:szCs w:val="19"/>
          <w:lang w:val="en-US"/>
        </w:rPr>
        <w:t xml:space="preserve"> hybrids</w:t>
      </w:r>
      <w:r>
        <w:rPr>
          <w:szCs w:val="19"/>
          <w:lang w:val="en-US"/>
        </w:rPr>
        <w:t>. PNAS, 110:E468-E477.</w:t>
      </w:r>
      <w:r w:rsidR="00400385">
        <w:rPr>
          <w:szCs w:val="19"/>
        </w:rPr>
        <w:t xml:space="preserve"> (</w:t>
      </w:r>
      <w:r w:rsidR="00400385">
        <w:rPr>
          <w:bCs/>
          <w:szCs w:val="19"/>
        </w:rPr>
        <w:t xml:space="preserve">IF </w:t>
      </w:r>
      <w:r>
        <w:rPr>
          <w:bCs/>
          <w:szCs w:val="19"/>
        </w:rPr>
        <w:t>9,809</w:t>
      </w:r>
      <w:r w:rsidR="00400385">
        <w:rPr>
          <w:bCs/>
          <w:szCs w:val="19"/>
        </w:rPr>
        <w:t>)</w:t>
      </w:r>
    </w:p>
    <w:p w:rsidR="003F21AD" w:rsidRDefault="003F21AD" w:rsidP="00A318B4">
      <w:pPr>
        <w:rPr>
          <w:lang w:val="en-US"/>
        </w:rPr>
      </w:pPr>
    </w:p>
    <w:p w:rsidR="004C7A40" w:rsidRPr="00400385" w:rsidRDefault="004C7A40" w:rsidP="00A318B4">
      <w:pPr>
        <w:tabs>
          <w:tab w:val="left" w:pos="1701"/>
        </w:tabs>
        <w:jc w:val="both"/>
        <w:rPr>
          <w:bCs/>
          <w:lang w:val="en-US"/>
        </w:rPr>
      </w:pPr>
      <w:r w:rsidRPr="009657EB">
        <w:rPr>
          <w:bCs/>
          <w:u w:val="single"/>
          <w:lang w:val="en-US"/>
        </w:rPr>
        <w:t>Nagyova</w:t>
      </w:r>
      <w:r w:rsidR="00400385" w:rsidRPr="009657EB">
        <w:rPr>
          <w:bCs/>
          <w:u w:val="single"/>
          <w:lang w:val="en-US"/>
        </w:rPr>
        <w:t>,</w:t>
      </w:r>
      <w:r w:rsidRPr="009657EB">
        <w:rPr>
          <w:bCs/>
          <w:u w:val="single"/>
          <w:lang w:val="en-US"/>
        </w:rPr>
        <w:t xml:space="preserve"> E</w:t>
      </w:r>
      <w:r w:rsidR="00400385" w:rsidRPr="009657EB">
        <w:rPr>
          <w:bCs/>
          <w:u w:val="single"/>
          <w:lang w:val="en-US"/>
        </w:rPr>
        <w:t>.</w:t>
      </w:r>
      <w:r w:rsidRPr="002A6AC2">
        <w:rPr>
          <w:bCs/>
          <w:lang w:val="en-US"/>
        </w:rPr>
        <w:t xml:space="preserve">, </w:t>
      </w:r>
      <w:proofErr w:type="spellStart"/>
      <w:r w:rsidRPr="00491200">
        <w:rPr>
          <w:bCs/>
          <w:u w:val="single"/>
          <w:lang w:val="en-US"/>
        </w:rPr>
        <w:t>Nemcova</w:t>
      </w:r>
      <w:proofErr w:type="spellEnd"/>
      <w:r w:rsidR="00400385">
        <w:rPr>
          <w:bCs/>
          <w:u w:val="single"/>
          <w:lang w:val="en-US"/>
        </w:rPr>
        <w:t>,</w:t>
      </w:r>
      <w:r w:rsidRPr="00491200">
        <w:rPr>
          <w:bCs/>
          <w:u w:val="single"/>
          <w:lang w:val="en-US"/>
        </w:rPr>
        <w:t xml:space="preserve"> L</w:t>
      </w:r>
      <w:r w:rsidR="00400385">
        <w:rPr>
          <w:bCs/>
          <w:u w:val="single"/>
          <w:lang w:val="en-US"/>
        </w:rPr>
        <w:t>.</w:t>
      </w:r>
      <w:r w:rsidRPr="00491200">
        <w:rPr>
          <w:bCs/>
          <w:u w:val="single"/>
          <w:lang w:val="en-US"/>
        </w:rPr>
        <w:t>,</w:t>
      </w:r>
      <w:r w:rsidRPr="002A6AC2">
        <w:rPr>
          <w:bCs/>
          <w:lang w:val="en-US"/>
        </w:rPr>
        <w:t xml:space="preserve"> </w:t>
      </w:r>
      <w:proofErr w:type="spellStart"/>
      <w:r w:rsidRPr="002A6AC2">
        <w:rPr>
          <w:bCs/>
          <w:lang w:val="en-US"/>
        </w:rPr>
        <w:t>Mlynarcikova</w:t>
      </w:r>
      <w:proofErr w:type="spellEnd"/>
      <w:r w:rsidR="00400385">
        <w:rPr>
          <w:bCs/>
          <w:lang w:val="en-US"/>
        </w:rPr>
        <w:t>,</w:t>
      </w:r>
      <w:r w:rsidRPr="002A6AC2">
        <w:rPr>
          <w:bCs/>
          <w:lang w:val="en-US"/>
        </w:rPr>
        <w:t xml:space="preserve"> A</w:t>
      </w:r>
      <w:r w:rsidR="00400385">
        <w:rPr>
          <w:bCs/>
          <w:lang w:val="en-US"/>
        </w:rPr>
        <w:t>.</w:t>
      </w:r>
      <w:r w:rsidRPr="002A6AC2">
        <w:rPr>
          <w:bCs/>
          <w:lang w:val="en-US"/>
        </w:rPr>
        <w:t xml:space="preserve">, </w:t>
      </w:r>
      <w:proofErr w:type="spellStart"/>
      <w:r w:rsidRPr="002A6AC2">
        <w:rPr>
          <w:bCs/>
          <w:lang w:val="en-US"/>
        </w:rPr>
        <w:t>Scsukova</w:t>
      </w:r>
      <w:proofErr w:type="spellEnd"/>
      <w:r w:rsidR="00400385">
        <w:rPr>
          <w:bCs/>
          <w:lang w:val="en-US"/>
        </w:rPr>
        <w:t>,</w:t>
      </w:r>
      <w:r w:rsidRPr="002A6AC2">
        <w:rPr>
          <w:bCs/>
          <w:lang w:val="en-US"/>
        </w:rPr>
        <w:t xml:space="preserve"> S</w:t>
      </w:r>
      <w:r w:rsidR="00400385">
        <w:rPr>
          <w:bCs/>
          <w:lang w:val="en-US"/>
        </w:rPr>
        <w:t>.</w:t>
      </w:r>
      <w:r w:rsidRPr="002A6AC2">
        <w:rPr>
          <w:bCs/>
          <w:lang w:val="en-US"/>
        </w:rPr>
        <w:t xml:space="preserve">, </w:t>
      </w:r>
      <w:r w:rsidRPr="009657EB">
        <w:rPr>
          <w:bCs/>
          <w:u w:val="single"/>
          <w:lang w:val="en-US"/>
        </w:rPr>
        <w:t>Kalous</w:t>
      </w:r>
      <w:r w:rsidR="00400385" w:rsidRPr="009657EB">
        <w:rPr>
          <w:bCs/>
          <w:u w:val="single"/>
          <w:lang w:val="en-US"/>
        </w:rPr>
        <w:t>,</w:t>
      </w:r>
      <w:r w:rsidRPr="009657EB">
        <w:rPr>
          <w:bCs/>
          <w:u w:val="single"/>
          <w:lang w:val="en-US"/>
        </w:rPr>
        <w:t xml:space="preserve"> J</w:t>
      </w:r>
      <w:r w:rsidRPr="00491200">
        <w:rPr>
          <w:bCs/>
          <w:lang w:val="en-US"/>
        </w:rPr>
        <w:t>.</w:t>
      </w:r>
      <w:r w:rsidRPr="002A6AC2">
        <w:rPr>
          <w:bCs/>
          <w:lang w:val="en-US"/>
        </w:rPr>
        <w:t xml:space="preserve"> </w:t>
      </w:r>
      <w:r>
        <w:rPr>
          <w:bCs/>
          <w:lang w:val="en-US"/>
        </w:rPr>
        <w:t xml:space="preserve">(2013): </w:t>
      </w:r>
      <w:proofErr w:type="spellStart"/>
      <w:r w:rsidRPr="002A6AC2">
        <w:rPr>
          <w:bCs/>
          <w:lang w:val="en-US"/>
        </w:rPr>
        <w:t>Lapatinib</w:t>
      </w:r>
      <w:proofErr w:type="spellEnd"/>
      <w:r w:rsidRPr="002A6AC2">
        <w:rPr>
          <w:bCs/>
          <w:lang w:val="en-US"/>
        </w:rPr>
        <w:t xml:space="preserve"> inhibits meiotic maturation of porcine oocyte-cumulus complexes cultured in vitro in gonadotropin-supplemented medium.</w:t>
      </w:r>
      <w:r>
        <w:rPr>
          <w:bCs/>
          <w:lang w:val="en-US"/>
        </w:rPr>
        <w:t xml:space="preserve"> </w:t>
      </w:r>
      <w:proofErr w:type="spellStart"/>
      <w:r w:rsidRPr="002A6AC2">
        <w:rPr>
          <w:bCs/>
          <w:lang w:val="en-US"/>
        </w:rPr>
        <w:t>Fertil</w:t>
      </w:r>
      <w:proofErr w:type="spellEnd"/>
      <w:r w:rsidRPr="002A6AC2">
        <w:rPr>
          <w:bCs/>
          <w:lang w:val="en-US"/>
        </w:rPr>
        <w:t xml:space="preserve"> </w:t>
      </w:r>
      <w:proofErr w:type="spellStart"/>
      <w:r w:rsidRPr="002A6AC2">
        <w:rPr>
          <w:bCs/>
          <w:lang w:val="en-US"/>
        </w:rPr>
        <w:t>Steril</w:t>
      </w:r>
      <w:proofErr w:type="spellEnd"/>
      <w:r w:rsidRPr="002A6AC2">
        <w:rPr>
          <w:bCs/>
          <w:lang w:val="en-US"/>
        </w:rPr>
        <w:t>.</w:t>
      </w:r>
      <w:r>
        <w:rPr>
          <w:bCs/>
          <w:lang w:val="en-US"/>
        </w:rPr>
        <w:t>,</w:t>
      </w:r>
      <w:r w:rsidRPr="001B4F33">
        <w:rPr>
          <w:bCs/>
          <w:lang w:val="en-US"/>
        </w:rPr>
        <w:t xml:space="preserve"> </w:t>
      </w:r>
      <w:r>
        <w:rPr>
          <w:bCs/>
          <w:lang w:val="en-US"/>
        </w:rPr>
        <w:t>99:1739-1748.</w:t>
      </w:r>
      <w:r w:rsidR="00A318B4">
        <w:rPr>
          <w:bCs/>
          <w:lang w:val="en-US"/>
        </w:rPr>
        <w:t xml:space="preserve"> </w:t>
      </w:r>
      <w:r w:rsidR="00400385">
        <w:rPr>
          <w:bCs/>
          <w:lang w:val="en-US"/>
        </w:rPr>
        <w:t>(</w:t>
      </w:r>
      <w:r w:rsidR="00400385">
        <w:rPr>
          <w:bCs/>
        </w:rPr>
        <w:t xml:space="preserve">IF </w:t>
      </w:r>
      <w:r>
        <w:rPr>
          <w:bCs/>
        </w:rPr>
        <w:t>4,295</w:t>
      </w:r>
      <w:r w:rsidR="00400385">
        <w:rPr>
          <w:bCs/>
        </w:rPr>
        <w:t>)</w:t>
      </w:r>
    </w:p>
    <w:p w:rsidR="004C7A40" w:rsidRDefault="004C7A40" w:rsidP="00A318B4">
      <w:pPr>
        <w:rPr>
          <w:lang w:val="en-US"/>
        </w:rPr>
      </w:pPr>
    </w:p>
    <w:p w:rsidR="004C7A40" w:rsidRPr="00130FCA" w:rsidRDefault="004C7A40" w:rsidP="00A318B4">
      <w:pPr>
        <w:tabs>
          <w:tab w:val="left" w:pos="1276"/>
        </w:tabs>
        <w:jc w:val="both"/>
        <w:rPr>
          <w:lang w:val="en-US"/>
        </w:rPr>
      </w:pPr>
      <w:r w:rsidRPr="002D2517">
        <w:rPr>
          <w:u w:val="single"/>
          <w:lang w:val="en-US"/>
        </w:rPr>
        <w:t xml:space="preserve">Killer J, </w:t>
      </w:r>
      <w:proofErr w:type="spellStart"/>
      <w:r w:rsidRPr="002D2517">
        <w:rPr>
          <w:u w:val="single"/>
          <w:lang w:val="en-US"/>
        </w:rPr>
        <w:t>Mrázek</w:t>
      </w:r>
      <w:proofErr w:type="spellEnd"/>
      <w:r w:rsidRPr="002D2517">
        <w:rPr>
          <w:u w:val="single"/>
          <w:lang w:val="en-US"/>
        </w:rPr>
        <w:t xml:space="preserve"> J,</w:t>
      </w:r>
      <w:r w:rsidRPr="00B91688">
        <w:rPr>
          <w:lang w:val="en-US"/>
        </w:rPr>
        <w:t xml:space="preserve"> </w:t>
      </w:r>
      <w:proofErr w:type="spellStart"/>
      <w:r w:rsidRPr="00B91688">
        <w:rPr>
          <w:lang w:val="en-US"/>
        </w:rPr>
        <w:t>Bunešová</w:t>
      </w:r>
      <w:proofErr w:type="spellEnd"/>
      <w:r w:rsidRPr="00B91688">
        <w:rPr>
          <w:lang w:val="en-US"/>
        </w:rPr>
        <w:t xml:space="preserve"> V, </w:t>
      </w:r>
      <w:proofErr w:type="spellStart"/>
      <w:r w:rsidRPr="00B91688">
        <w:rPr>
          <w:lang w:val="en-US"/>
        </w:rPr>
        <w:t>Havlík</w:t>
      </w:r>
      <w:proofErr w:type="spellEnd"/>
      <w:r w:rsidRPr="00B91688">
        <w:rPr>
          <w:lang w:val="en-US"/>
        </w:rPr>
        <w:t xml:space="preserve"> J</w:t>
      </w:r>
      <w:r w:rsidRPr="002D2517">
        <w:rPr>
          <w:u w:val="single"/>
          <w:lang w:val="en-US"/>
        </w:rPr>
        <w:t xml:space="preserve">, </w:t>
      </w:r>
      <w:proofErr w:type="spellStart"/>
      <w:r w:rsidRPr="002D2517">
        <w:rPr>
          <w:u w:val="single"/>
          <w:lang w:val="en-US"/>
        </w:rPr>
        <w:t>Koppová</w:t>
      </w:r>
      <w:proofErr w:type="spellEnd"/>
      <w:r w:rsidRPr="002D2517">
        <w:rPr>
          <w:u w:val="single"/>
          <w:lang w:val="en-US"/>
        </w:rPr>
        <w:t xml:space="preserve"> I</w:t>
      </w:r>
      <w:r w:rsidRPr="00B91688">
        <w:rPr>
          <w:lang w:val="en-US"/>
        </w:rPr>
        <w:t xml:space="preserve">, </w:t>
      </w:r>
      <w:proofErr w:type="spellStart"/>
      <w:r w:rsidRPr="00B91688">
        <w:rPr>
          <w:lang w:val="en-US"/>
        </w:rPr>
        <w:t>Benada</w:t>
      </w:r>
      <w:proofErr w:type="spellEnd"/>
      <w:r w:rsidRPr="00B91688">
        <w:rPr>
          <w:lang w:val="en-US"/>
        </w:rPr>
        <w:t xml:space="preserve"> O, Rada V, </w:t>
      </w:r>
      <w:proofErr w:type="spellStart"/>
      <w:r w:rsidRPr="002D2517">
        <w:rPr>
          <w:u w:val="single"/>
          <w:lang w:val="en-US"/>
        </w:rPr>
        <w:t>Kopečný</w:t>
      </w:r>
      <w:proofErr w:type="spellEnd"/>
      <w:r w:rsidRPr="002D2517">
        <w:rPr>
          <w:u w:val="single"/>
          <w:lang w:val="en-US"/>
        </w:rPr>
        <w:t xml:space="preserve"> J</w:t>
      </w:r>
      <w:r w:rsidRPr="00B91688">
        <w:rPr>
          <w:lang w:val="en-US"/>
        </w:rPr>
        <w:t xml:space="preserve">, </w:t>
      </w:r>
      <w:proofErr w:type="spellStart"/>
      <w:r w:rsidRPr="00B91688">
        <w:rPr>
          <w:lang w:val="en-US"/>
        </w:rPr>
        <w:t>Vlková</w:t>
      </w:r>
      <w:proofErr w:type="spellEnd"/>
      <w:r w:rsidRPr="00B91688">
        <w:rPr>
          <w:lang w:val="en-US"/>
        </w:rPr>
        <w:t xml:space="preserve"> E.</w:t>
      </w:r>
      <w:r>
        <w:rPr>
          <w:lang w:val="en-US"/>
        </w:rPr>
        <w:t xml:space="preserve"> (2012): </w:t>
      </w:r>
      <w:proofErr w:type="spellStart"/>
      <w:r w:rsidRPr="00B91688">
        <w:rPr>
          <w:lang w:val="en-US"/>
        </w:rPr>
        <w:t>Pseudoscardovia</w:t>
      </w:r>
      <w:proofErr w:type="spellEnd"/>
      <w:r w:rsidRPr="00B91688">
        <w:rPr>
          <w:lang w:val="en-US"/>
        </w:rPr>
        <w:t xml:space="preserve"> </w:t>
      </w:r>
      <w:proofErr w:type="spellStart"/>
      <w:r w:rsidRPr="00B91688">
        <w:rPr>
          <w:lang w:val="en-US"/>
        </w:rPr>
        <w:t>suis</w:t>
      </w:r>
      <w:proofErr w:type="spellEnd"/>
      <w:r w:rsidRPr="00B91688">
        <w:rPr>
          <w:lang w:val="en-US"/>
        </w:rPr>
        <w:t xml:space="preserve"> gen. </w:t>
      </w:r>
      <w:proofErr w:type="spellStart"/>
      <w:r w:rsidRPr="00B91688">
        <w:rPr>
          <w:lang w:val="en-US"/>
        </w:rPr>
        <w:t>nov.</w:t>
      </w:r>
      <w:proofErr w:type="spellEnd"/>
      <w:r w:rsidRPr="00B91688">
        <w:rPr>
          <w:lang w:val="en-US"/>
        </w:rPr>
        <w:t xml:space="preserve">, sp. </w:t>
      </w:r>
      <w:proofErr w:type="spellStart"/>
      <w:r w:rsidRPr="00B91688">
        <w:rPr>
          <w:lang w:val="en-US"/>
        </w:rPr>
        <w:t>nov.</w:t>
      </w:r>
      <w:proofErr w:type="spellEnd"/>
      <w:r w:rsidRPr="00B91688">
        <w:rPr>
          <w:lang w:val="en-US"/>
        </w:rPr>
        <w:t xml:space="preserve">, a new member of the family </w:t>
      </w:r>
      <w:proofErr w:type="spellStart"/>
      <w:r w:rsidRPr="00B91688">
        <w:rPr>
          <w:lang w:val="en-US"/>
        </w:rPr>
        <w:t>Bifidobacteriaceae</w:t>
      </w:r>
      <w:proofErr w:type="spellEnd"/>
      <w:r w:rsidRPr="00B91688">
        <w:rPr>
          <w:lang w:val="en-US"/>
        </w:rPr>
        <w:t xml:space="preserve"> isolated from the digestive tract of wild pigs (</w:t>
      </w:r>
      <w:proofErr w:type="spellStart"/>
      <w:r w:rsidRPr="00B91688">
        <w:rPr>
          <w:lang w:val="en-US"/>
        </w:rPr>
        <w:t>Sus</w:t>
      </w:r>
      <w:proofErr w:type="spellEnd"/>
      <w:r w:rsidRPr="00B91688">
        <w:rPr>
          <w:lang w:val="en-US"/>
        </w:rPr>
        <w:t xml:space="preserve"> </w:t>
      </w:r>
      <w:proofErr w:type="spellStart"/>
      <w:r w:rsidRPr="00B91688">
        <w:rPr>
          <w:lang w:val="en-US"/>
        </w:rPr>
        <w:t>scrofa</w:t>
      </w:r>
      <w:proofErr w:type="spellEnd"/>
      <w:r w:rsidRPr="00B91688">
        <w:rPr>
          <w:lang w:val="en-US"/>
        </w:rPr>
        <w:t>).</w:t>
      </w:r>
      <w:r>
        <w:rPr>
          <w:lang w:val="en-US"/>
        </w:rPr>
        <w:t xml:space="preserve"> </w:t>
      </w:r>
      <w:proofErr w:type="spellStart"/>
      <w:r w:rsidRPr="00B91688">
        <w:rPr>
          <w:lang w:val="en-US"/>
        </w:rPr>
        <w:t>Syst</w:t>
      </w:r>
      <w:proofErr w:type="spellEnd"/>
      <w:r w:rsidRPr="00B91688">
        <w:rPr>
          <w:lang w:val="en-US"/>
        </w:rPr>
        <w:t xml:space="preserve"> </w:t>
      </w:r>
      <w:proofErr w:type="spellStart"/>
      <w:r w:rsidRPr="00B91688">
        <w:rPr>
          <w:lang w:val="en-US"/>
        </w:rPr>
        <w:t>Appl</w:t>
      </w:r>
      <w:proofErr w:type="spellEnd"/>
      <w:r w:rsidRPr="00B91688">
        <w:rPr>
          <w:lang w:val="en-US"/>
        </w:rPr>
        <w:t xml:space="preserve"> </w:t>
      </w:r>
      <w:proofErr w:type="spellStart"/>
      <w:r w:rsidRPr="00B91688">
        <w:rPr>
          <w:lang w:val="en-US"/>
        </w:rPr>
        <w:t>Microbiol</w:t>
      </w:r>
      <w:proofErr w:type="spellEnd"/>
      <w:r w:rsidRPr="00B91688">
        <w:rPr>
          <w:lang w:val="en-US"/>
        </w:rPr>
        <w:t>.</w:t>
      </w:r>
      <w:r>
        <w:rPr>
          <w:lang w:val="en-US"/>
        </w:rPr>
        <w:t>,</w:t>
      </w:r>
      <w:r w:rsidRPr="00B91688">
        <w:rPr>
          <w:lang w:val="en-US"/>
        </w:rPr>
        <w:t xml:space="preserve"> </w:t>
      </w:r>
      <w:r w:rsidR="00400385">
        <w:rPr>
          <w:lang w:val="en-US"/>
        </w:rPr>
        <w:t xml:space="preserve">36:11-16. (IF </w:t>
      </w:r>
      <w:r>
        <w:rPr>
          <w:lang w:val="en-US"/>
        </w:rPr>
        <w:t>3,310</w:t>
      </w:r>
      <w:r w:rsidR="00400385">
        <w:rPr>
          <w:lang w:val="en-US"/>
        </w:rPr>
        <w:t>)</w:t>
      </w:r>
    </w:p>
    <w:p w:rsidR="004C7A40" w:rsidRDefault="004C7A40" w:rsidP="00A318B4">
      <w:pPr>
        <w:tabs>
          <w:tab w:val="left" w:pos="1276"/>
        </w:tabs>
        <w:ind w:left="1276"/>
        <w:jc w:val="both"/>
        <w:rPr>
          <w:lang w:val="en-US"/>
        </w:rPr>
      </w:pPr>
    </w:p>
    <w:p w:rsidR="004C7A40" w:rsidRPr="00130FCA" w:rsidRDefault="004C7A40" w:rsidP="00A318B4">
      <w:pPr>
        <w:tabs>
          <w:tab w:val="left" w:pos="1276"/>
        </w:tabs>
        <w:jc w:val="both"/>
        <w:rPr>
          <w:lang w:val="en-US"/>
        </w:rPr>
      </w:pPr>
      <w:proofErr w:type="spellStart"/>
      <w:r w:rsidRPr="001619CE">
        <w:rPr>
          <w:lang w:val="en-US"/>
        </w:rPr>
        <w:t>Klimesova</w:t>
      </w:r>
      <w:proofErr w:type="spellEnd"/>
      <w:r w:rsidR="00400385">
        <w:rPr>
          <w:lang w:val="en-US"/>
        </w:rPr>
        <w:t>,</w:t>
      </w:r>
      <w:r w:rsidRPr="001619CE">
        <w:rPr>
          <w:lang w:val="en-US"/>
        </w:rPr>
        <w:t xml:space="preserve"> K</w:t>
      </w:r>
      <w:r w:rsidR="00400385">
        <w:rPr>
          <w:lang w:val="en-US"/>
        </w:rPr>
        <w:t>.</w:t>
      </w:r>
      <w:r w:rsidRPr="001619CE">
        <w:rPr>
          <w:lang w:val="en-US"/>
        </w:rPr>
        <w:t xml:space="preserve">, </w:t>
      </w:r>
      <w:proofErr w:type="spellStart"/>
      <w:r w:rsidRPr="001619CE">
        <w:rPr>
          <w:lang w:val="en-US"/>
        </w:rPr>
        <w:t>Kverka</w:t>
      </w:r>
      <w:proofErr w:type="spellEnd"/>
      <w:r w:rsidR="00400385">
        <w:rPr>
          <w:lang w:val="en-US"/>
        </w:rPr>
        <w:t>,</w:t>
      </w:r>
      <w:r w:rsidRPr="001619CE">
        <w:rPr>
          <w:lang w:val="en-US"/>
        </w:rPr>
        <w:t xml:space="preserve"> M</w:t>
      </w:r>
      <w:r w:rsidR="00400385">
        <w:rPr>
          <w:lang w:val="en-US"/>
        </w:rPr>
        <w:t>.</w:t>
      </w:r>
      <w:r w:rsidRPr="001619CE">
        <w:rPr>
          <w:lang w:val="en-US"/>
        </w:rPr>
        <w:t xml:space="preserve">, </w:t>
      </w:r>
      <w:proofErr w:type="spellStart"/>
      <w:r w:rsidRPr="001619CE">
        <w:rPr>
          <w:lang w:val="en-US"/>
        </w:rPr>
        <w:t>Zakostelska</w:t>
      </w:r>
      <w:proofErr w:type="spellEnd"/>
      <w:r w:rsidR="00400385">
        <w:rPr>
          <w:lang w:val="en-US"/>
        </w:rPr>
        <w:t>,</w:t>
      </w:r>
      <w:r w:rsidRPr="001619CE">
        <w:rPr>
          <w:lang w:val="en-US"/>
        </w:rPr>
        <w:t xml:space="preserve"> Z</w:t>
      </w:r>
      <w:r w:rsidR="00400385">
        <w:rPr>
          <w:lang w:val="en-US"/>
        </w:rPr>
        <w:t>.</w:t>
      </w:r>
      <w:r w:rsidRPr="001619CE">
        <w:rPr>
          <w:lang w:val="en-US"/>
        </w:rPr>
        <w:t xml:space="preserve">, </w:t>
      </w:r>
      <w:proofErr w:type="spellStart"/>
      <w:r w:rsidRPr="001619CE">
        <w:rPr>
          <w:lang w:val="en-US"/>
        </w:rPr>
        <w:t>Hudcovic</w:t>
      </w:r>
      <w:proofErr w:type="spellEnd"/>
      <w:r w:rsidR="00400385">
        <w:rPr>
          <w:lang w:val="en-US"/>
        </w:rPr>
        <w:t>,</w:t>
      </w:r>
      <w:r w:rsidRPr="001619CE">
        <w:rPr>
          <w:lang w:val="en-US"/>
        </w:rPr>
        <w:t xml:space="preserve"> T</w:t>
      </w:r>
      <w:r w:rsidR="00400385">
        <w:rPr>
          <w:lang w:val="en-US"/>
        </w:rPr>
        <w:t>.</w:t>
      </w:r>
      <w:r w:rsidRPr="001619CE">
        <w:rPr>
          <w:lang w:val="en-US"/>
        </w:rPr>
        <w:t xml:space="preserve">, </w:t>
      </w:r>
      <w:proofErr w:type="spellStart"/>
      <w:r w:rsidRPr="001619CE">
        <w:rPr>
          <w:lang w:val="en-US"/>
        </w:rPr>
        <w:t>Hrncir</w:t>
      </w:r>
      <w:proofErr w:type="spellEnd"/>
      <w:r w:rsidR="00400385">
        <w:rPr>
          <w:lang w:val="en-US"/>
        </w:rPr>
        <w:t>,</w:t>
      </w:r>
      <w:r w:rsidRPr="001619CE">
        <w:rPr>
          <w:lang w:val="en-US"/>
        </w:rPr>
        <w:t xml:space="preserve"> T</w:t>
      </w:r>
      <w:r w:rsidR="00400385">
        <w:rPr>
          <w:lang w:val="en-US"/>
        </w:rPr>
        <w:t>.</w:t>
      </w:r>
      <w:r w:rsidRPr="001619CE">
        <w:rPr>
          <w:lang w:val="en-US"/>
        </w:rPr>
        <w:t xml:space="preserve">, </w:t>
      </w:r>
      <w:proofErr w:type="spellStart"/>
      <w:r w:rsidRPr="001619CE">
        <w:rPr>
          <w:lang w:val="en-US"/>
        </w:rPr>
        <w:t>Stepankova</w:t>
      </w:r>
      <w:proofErr w:type="spellEnd"/>
      <w:r w:rsidR="00400385">
        <w:rPr>
          <w:lang w:val="en-US"/>
        </w:rPr>
        <w:t>,</w:t>
      </w:r>
      <w:r w:rsidRPr="001619CE">
        <w:rPr>
          <w:lang w:val="en-US"/>
        </w:rPr>
        <w:t xml:space="preserve"> R</w:t>
      </w:r>
      <w:r w:rsidR="00400385">
        <w:rPr>
          <w:lang w:val="en-US"/>
        </w:rPr>
        <w:t>.</w:t>
      </w:r>
      <w:r w:rsidRPr="001619CE">
        <w:rPr>
          <w:lang w:val="en-US"/>
        </w:rPr>
        <w:t xml:space="preserve">, </w:t>
      </w:r>
      <w:proofErr w:type="spellStart"/>
      <w:r w:rsidRPr="001619CE">
        <w:rPr>
          <w:lang w:val="en-US"/>
        </w:rPr>
        <w:t>Rossmann</w:t>
      </w:r>
      <w:proofErr w:type="spellEnd"/>
      <w:r w:rsidR="00400385">
        <w:rPr>
          <w:lang w:val="en-US"/>
        </w:rPr>
        <w:t>,</w:t>
      </w:r>
      <w:r w:rsidRPr="001619CE">
        <w:rPr>
          <w:lang w:val="en-US"/>
        </w:rPr>
        <w:t xml:space="preserve"> P</w:t>
      </w:r>
      <w:r w:rsidR="00400385">
        <w:rPr>
          <w:lang w:val="en-US"/>
        </w:rPr>
        <w:t>.</w:t>
      </w:r>
      <w:r w:rsidRPr="001619CE">
        <w:rPr>
          <w:lang w:val="en-US"/>
        </w:rPr>
        <w:t xml:space="preserve">, </w:t>
      </w:r>
      <w:proofErr w:type="spellStart"/>
      <w:r w:rsidRPr="001619CE">
        <w:rPr>
          <w:lang w:val="en-US"/>
        </w:rPr>
        <w:t>Ridl</w:t>
      </w:r>
      <w:proofErr w:type="spellEnd"/>
      <w:r w:rsidR="00400385">
        <w:rPr>
          <w:lang w:val="en-US"/>
        </w:rPr>
        <w:t>,</w:t>
      </w:r>
      <w:r w:rsidRPr="001619CE">
        <w:rPr>
          <w:lang w:val="en-US"/>
        </w:rPr>
        <w:t xml:space="preserve"> J</w:t>
      </w:r>
      <w:r w:rsidR="00400385">
        <w:rPr>
          <w:lang w:val="en-US"/>
        </w:rPr>
        <w:t>.</w:t>
      </w:r>
      <w:r w:rsidRPr="001619CE">
        <w:rPr>
          <w:lang w:val="en-US"/>
        </w:rPr>
        <w:t xml:space="preserve">, </w:t>
      </w:r>
      <w:proofErr w:type="spellStart"/>
      <w:r w:rsidRPr="001619CE">
        <w:rPr>
          <w:lang w:val="en-US"/>
        </w:rPr>
        <w:t>Kostovcik</w:t>
      </w:r>
      <w:proofErr w:type="spellEnd"/>
      <w:r w:rsidR="00400385">
        <w:rPr>
          <w:lang w:val="en-US"/>
        </w:rPr>
        <w:t>,</w:t>
      </w:r>
      <w:r w:rsidRPr="001619CE">
        <w:rPr>
          <w:lang w:val="en-US"/>
        </w:rPr>
        <w:t xml:space="preserve"> M</w:t>
      </w:r>
      <w:r w:rsidR="00400385">
        <w:rPr>
          <w:lang w:val="en-US"/>
        </w:rPr>
        <w:t>.</w:t>
      </w:r>
      <w:r w:rsidRPr="001619CE">
        <w:rPr>
          <w:lang w:val="en-US"/>
        </w:rPr>
        <w:t xml:space="preserve">, </w:t>
      </w:r>
      <w:r w:rsidRPr="001619CE">
        <w:rPr>
          <w:u w:val="single"/>
          <w:lang w:val="en-US"/>
        </w:rPr>
        <w:t>Mrazek</w:t>
      </w:r>
      <w:r w:rsidR="00400385">
        <w:rPr>
          <w:u w:val="single"/>
          <w:lang w:val="en-US"/>
        </w:rPr>
        <w:t>,</w:t>
      </w:r>
      <w:r w:rsidRPr="001619CE">
        <w:rPr>
          <w:u w:val="single"/>
          <w:lang w:val="en-US"/>
        </w:rPr>
        <w:t xml:space="preserve"> J</w:t>
      </w:r>
      <w:r w:rsidR="00400385">
        <w:rPr>
          <w:u w:val="single"/>
          <w:lang w:val="en-US"/>
        </w:rPr>
        <w:t>.</w:t>
      </w:r>
      <w:r w:rsidRPr="001619CE">
        <w:rPr>
          <w:u w:val="single"/>
          <w:lang w:val="en-US"/>
        </w:rPr>
        <w:t xml:space="preserve">, </w:t>
      </w:r>
      <w:r w:rsidRPr="001619CE">
        <w:rPr>
          <w:bCs/>
          <w:u w:val="single"/>
          <w:lang w:val="en-US"/>
        </w:rPr>
        <w:t>Kopecny</w:t>
      </w:r>
      <w:r w:rsidR="00400385">
        <w:rPr>
          <w:bCs/>
          <w:u w:val="single"/>
          <w:lang w:val="en-US"/>
        </w:rPr>
        <w:t>,</w:t>
      </w:r>
      <w:r w:rsidRPr="001619CE">
        <w:rPr>
          <w:bCs/>
          <w:u w:val="single"/>
          <w:lang w:val="en-US"/>
        </w:rPr>
        <w:t xml:space="preserve"> J</w:t>
      </w:r>
      <w:r w:rsidR="00400385">
        <w:rPr>
          <w:bCs/>
          <w:u w:val="single"/>
          <w:lang w:val="en-US"/>
        </w:rPr>
        <w:t>.</w:t>
      </w:r>
      <w:r w:rsidRPr="001619CE">
        <w:rPr>
          <w:lang w:val="en-US"/>
        </w:rPr>
        <w:t>, Kobayashi</w:t>
      </w:r>
      <w:r w:rsidR="00400385">
        <w:rPr>
          <w:lang w:val="en-US"/>
        </w:rPr>
        <w:t>,</w:t>
      </w:r>
      <w:r w:rsidRPr="001619CE">
        <w:rPr>
          <w:lang w:val="en-US"/>
        </w:rPr>
        <w:t xml:space="preserve"> K</w:t>
      </w:r>
      <w:r w:rsidR="00400385">
        <w:rPr>
          <w:lang w:val="en-US"/>
        </w:rPr>
        <w:t>.</w:t>
      </w:r>
      <w:r w:rsidRPr="001619CE">
        <w:rPr>
          <w:lang w:val="en-US"/>
        </w:rPr>
        <w:t>S</w:t>
      </w:r>
      <w:r w:rsidR="00400385">
        <w:rPr>
          <w:lang w:val="en-US"/>
        </w:rPr>
        <w:t>.</w:t>
      </w:r>
      <w:r w:rsidRPr="001619CE">
        <w:rPr>
          <w:lang w:val="en-US"/>
        </w:rPr>
        <w:t xml:space="preserve">, </w:t>
      </w:r>
      <w:proofErr w:type="spellStart"/>
      <w:r w:rsidRPr="001619CE">
        <w:rPr>
          <w:lang w:val="en-US"/>
        </w:rPr>
        <w:t>Tlaskalova-Hogenova</w:t>
      </w:r>
      <w:proofErr w:type="spellEnd"/>
      <w:r w:rsidR="00400385">
        <w:rPr>
          <w:lang w:val="en-US"/>
        </w:rPr>
        <w:t xml:space="preserve">, </w:t>
      </w:r>
      <w:r w:rsidRPr="001619CE">
        <w:rPr>
          <w:lang w:val="en-US"/>
        </w:rPr>
        <w:t>H.</w:t>
      </w:r>
      <w:r>
        <w:rPr>
          <w:lang w:val="en-US"/>
        </w:rPr>
        <w:t xml:space="preserve"> (2013): </w:t>
      </w:r>
      <w:r w:rsidRPr="001619CE">
        <w:rPr>
          <w:lang w:val="en-US"/>
        </w:rPr>
        <w:t>Altered Gut Microbiota Promotes Colitis-Associated Cancer in IL-1 Receptor-Associated Kinase M-Deficient Mice.</w:t>
      </w:r>
      <w:r>
        <w:rPr>
          <w:lang w:val="en-US"/>
        </w:rPr>
        <w:t xml:space="preserve"> </w:t>
      </w:r>
      <w:proofErr w:type="spellStart"/>
      <w:r w:rsidRPr="001619CE">
        <w:rPr>
          <w:lang w:val="en-US"/>
        </w:rPr>
        <w:t>Inflamm</w:t>
      </w:r>
      <w:proofErr w:type="spellEnd"/>
      <w:r w:rsidRPr="001619CE">
        <w:rPr>
          <w:lang w:val="en-US"/>
        </w:rPr>
        <w:t xml:space="preserve"> Bowel Dis. </w:t>
      </w:r>
      <w:r>
        <w:rPr>
          <w:lang w:val="en-US"/>
        </w:rPr>
        <w:t>19:1266-1277.</w:t>
      </w:r>
      <w:r w:rsidR="00400385">
        <w:rPr>
          <w:lang w:val="en-US"/>
        </w:rPr>
        <w:t xml:space="preserve"> (IF </w:t>
      </w:r>
      <w:r>
        <w:rPr>
          <w:lang w:val="en-US"/>
        </w:rPr>
        <w:t>5,475</w:t>
      </w:r>
      <w:r w:rsidR="00400385">
        <w:rPr>
          <w:lang w:val="en-US"/>
        </w:rPr>
        <w:t>)</w:t>
      </w:r>
    </w:p>
    <w:p w:rsidR="004C7A40" w:rsidRDefault="004C7A40" w:rsidP="00A318B4">
      <w:pPr>
        <w:rPr>
          <w:lang w:val="en-US"/>
        </w:rPr>
      </w:pPr>
    </w:p>
    <w:p w:rsidR="004C7A40" w:rsidRPr="009F3081" w:rsidRDefault="004C7A40" w:rsidP="00A318B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cs="Arial"/>
          <w:lang w:eastAsia="en-US"/>
        </w:rPr>
      </w:pPr>
      <w:proofErr w:type="spellStart"/>
      <w:r w:rsidRPr="0012611D">
        <w:rPr>
          <w:rFonts w:cs="Arial"/>
          <w:u w:val="single"/>
          <w:lang w:val="en-US" w:eastAsia="en-US"/>
        </w:rPr>
        <w:t>Marková</w:t>
      </w:r>
      <w:proofErr w:type="spellEnd"/>
      <w:r w:rsidR="009F3081">
        <w:rPr>
          <w:rFonts w:cs="Arial"/>
          <w:u w:val="single"/>
          <w:lang w:val="en-US" w:eastAsia="en-US"/>
        </w:rPr>
        <w:t>,</w:t>
      </w:r>
      <w:r w:rsidRPr="0012611D">
        <w:rPr>
          <w:rFonts w:cs="Arial"/>
          <w:u w:val="single"/>
          <w:lang w:val="en-US" w:eastAsia="en-US"/>
        </w:rPr>
        <w:t xml:space="preserve"> S</w:t>
      </w:r>
      <w:r w:rsidR="009F3081">
        <w:rPr>
          <w:rFonts w:cs="Arial"/>
          <w:u w:val="single"/>
          <w:lang w:val="en-US" w:eastAsia="en-US"/>
        </w:rPr>
        <w:t>.</w:t>
      </w:r>
      <w:r w:rsidRPr="0012611D">
        <w:rPr>
          <w:rFonts w:cs="Arial"/>
          <w:lang w:val="en-US" w:eastAsia="en-US"/>
        </w:rPr>
        <w:t>, Dufresne</w:t>
      </w:r>
      <w:r w:rsidR="009F3081">
        <w:rPr>
          <w:rFonts w:cs="Arial"/>
          <w:lang w:val="en-US" w:eastAsia="en-US"/>
        </w:rPr>
        <w:t>,</w:t>
      </w:r>
      <w:r w:rsidRPr="0012611D">
        <w:rPr>
          <w:rFonts w:cs="Arial"/>
          <w:lang w:val="en-US" w:eastAsia="en-US"/>
        </w:rPr>
        <w:t xml:space="preserve"> F</w:t>
      </w:r>
      <w:r w:rsidR="009F3081">
        <w:rPr>
          <w:rFonts w:cs="Arial"/>
          <w:lang w:val="en-US" w:eastAsia="en-US"/>
        </w:rPr>
        <w:t>.</w:t>
      </w:r>
      <w:r w:rsidRPr="0012611D">
        <w:rPr>
          <w:rFonts w:cs="Arial"/>
          <w:lang w:val="en-US" w:eastAsia="en-US"/>
        </w:rPr>
        <w:t xml:space="preserve">, </w:t>
      </w:r>
      <w:proofErr w:type="spellStart"/>
      <w:r w:rsidRPr="0012611D">
        <w:rPr>
          <w:rFonts w:cs="Arial"/>
          <w:lang w:val="en-US" w:eastAsia="en-US"/>
        </w:rPr>
        <w:t>Manca</w:t>
      </w:r>
      <w:proofErr w:type="spellEnd"/>
      <w:r w:rsidR="009F3081">
        <w:rPr>
          <w:rFonts w:cs="Arial"/>
          <w:lang w:val="en-US" w:eastAsia="en-US"/>
        </w:rPr>
        <w:t>,</w:t>
      </w:r>
      <w:r w:rsidRPr="0012611D">
        <w:rPr>
          <w:rFonts w:cs="Arial"/>
          <w:lang w:val="en-US" w:eastAsia="en-US"/>
        </w:rPr>
        <w:t xml:space="preserve"> M</w:t>
      </w:r>
      <w:r w:rsidR="009F3081">
        <w:rPr>
          <w:rFonts w:cs="Arial"/>
          <w:lang w:val="en-US" w:eastAsia="en-US"/>
        </w:rPr>
        <w:t>.</w:t>
      </w:r>
      <w:r w:rsidRPr="0012611D">
        <w:rPr>
          <w:rFonts w:cs="Arial"/>
          <w:lang w:val="en-US" w:eastAsia="en-US"/>
        </w:rPr>
        <w:t xml:space="preserve">, </w:t>
      </w:r>
      <w:proofErr w:type="spellStart"/>
      <w:r w:rsidRPr="0012611D">
        <w:rPr>
          <w:rFonts w:cs="Arial"/>
          <w:u w:val="single"/>
          <w:lang w:val="en-US" w:eastAsia="en-US"/>
        </w:rPr>
        <w:t>Kotlík</w:t>
      </w:r>
      <w:proofErr w:type="spellEnd"/>
      <w:r w:rsidR="009F3081">
        <w:rPr>
          <w:rFonts w:cs="Arial"/>
          <w:u w:val="single"/>
          <w:lang w:val="en-US" w:eastAsia="en-US"/>
        </w:rPr>
        <w:t>,</w:t>
      </w:r>
      <w:r w:rsidRPr="0012611D">
        <w:rPr>
          <w:rFonts w:cs="Arial"/>
          <w:u w:val="single"/>
          <w:lang w:val="en-US" w:eastAsia="en-US"/>
        </w:rPr>
        <w:t xml:space="preserve"> P.</w:t>
      </w:r>
      <w:r w:rsidRPr="0012611D">
        <w:rPr>
          <w:rFonts w:cs="Arial"/>
          <w:lang w:val="en-US" w:eastAsia="en-US"/>
        </w:rPr>
        <w:t xml:space="preserve"> (2013): Mitochondrial Capture Misleads about Ecological Speciation in the D</w:t>
      </w:r>
      <w:r w:rsidR="009F3081">
        <w:rPr>
          <w:rFonts w:cs="Arial"/>
          <w:lang w:val="en-US" w:eastAsia="en-US"/>
        </w:rPr>
        <w:t xml:space="preserve">aphnia </w:t>
      </w:r>
      <w:proofErr w:type="spellStart"/>
      <w:r w:rsidR="009F3081">
        <w:rPr>
          <w:rFonts w:cs="Arial"/>
          <w:lang w:val="en-US" w:eastAsia="en-US"/>
        </w:rPr>
        <w:t>pulex</w:t>
      </w:r>
      <w:proofErr w:type="spellEnd"/>
      <w:r w:rsidR="009F3081">
        <w:rPr>
          <w:rFonts w:cs="Arial"/>
          <w:lang w:val="en-US" w:eastAsia="en-US"/>
        </w:rPr>
        <w:t xml:space="preserve"> Complex. </w:t>
      </w:r>
      <w:proofErr w:type="spellStart"/>
      <w:r w:rsidR="009F3081">
        <w:rPr>
          <w:rFonts w:cs="Arial"/>
          <w:lang w:val="en-US" w:eastAsia="en-US"/>
        </w:rPr>
        <w:t>PLoS</w:t>
      </w:r>
      <w:proofErr w:type="spellEnd"/>
      <w:r w:rsidR="009F3081">
        <w:rPr>
          <w:rFonts w:cs="Arial"/>
          <w:lang w:val="en-US" w:eastAsia="en-US"/>
        </w:rPr>
        <w:t xml:space="preserve"> One,</w:t>
      </w:r>
      <w:r w:rsidR="00A318B4">
        <w:rPr>
          <w:rFonts w:cs="Arial"/>
          <w:lang w:val="en-US" w:eastAsia="en-US"/>
        </w:rPr>
        <w:t xml:space="preserve"> </w:t>
      </w:r>
      <w:r w:rsidR="009F3081">
        <w:rPr>
          <w:rFonts w:cs="Arial"/>
          <w:lang w:val="en-US" w:eastAsia="en-US"/>
        </w:rPr>
        <w:t>8</w:t>
      </w:r>
      <w:r w:rsidRPr="0012611D">
        <w:rPr>
          <w:rFonts w:cs="Arial"/>
          <w:lang w:val="en-US" w:eastAsia="en-US"/>
        </w:rPr>
        <w:t>:e69497.</w:t>
      </w:r>
      <w:r w:rsidR="009F3081">
        <w:rPr>
          <w:rFonts w:cs="Arial"/>
          <w:lang w:val="en-US" w:eastAsia="en-US"/>
        </w:rPr>
        <w:t xml:space="preserve"> </w:t>
      </w:r>
      <w:r w:rsidR="009F3081">
        <w:rPr>
          <w:rFonts w:cs="Arial"/>
          <w:lang w:eastAsia="en-US"/>
        </w:rPr>
        <w:t>(</w:t>
      </w:r>
      <w:r w:rsidR="009F3081">
        <w:t xml:space="preserve">IF </w:t>
      </w:r>
      <w:r w:rsidRPr="00874522">
        <w:t>3,534</w:t>
      </w:r>
      <w:r w:rsidR="009F3081">
        <w:t>)</w:t>
      </w:r>
    </w:p>
    <w:p w:rsidR="004C7A40" w:rsidRDefault="004C7A40" w:rsidP="00A318B4">
      <w:pPr>
        <w:rPr>
          <w:lang w:val="en-US"/>
        </w:rPr>
      </w:pPr>
    </w:p>
    <w:p w:rsidR="004C7A40" w:rsidRPr="00A318B4" w:rsidRDefault="004C7A40" w:rsidP="00A318B4">
      <w:pPr>
        <w:tabs>
          <w:tab w:val="left" w:pos="1701"/>
        </w:tabs>
        <w:jc w:val="both"/>
        <w:rPr>
          <w:rFonts w:eastAsia="ヒラギノ丸ゴ Pro W4"/>
          <w:lang w:val="en-US" w:eastAsia="en-US"/>
        </w:rPr>
      </w:pPr>
      <w:proofErr w:type="spellStart"/>
      <w:r w:rsidRPr="004B7E70">
        <w:rPr>
          <w:rFonts w:eastAsia="ヒラギノ丸ゴ Pro W4"/>
          <w:lang w:val="en-US" w:eastAsia="en-US"/>
        </w:rPr>
        <w:t>Dvořáková</w:t>
      </w:r>
      <w:proofErr w:type="spellEnd"/>
      <w:r w:rsidRPr="004B7E70">
        <w:rPr>
          <w:rFonts w:eastAsia="ヒラギノ丸ゴ Pro W4"/>
          <w:lang w:val="en-US" w:eastAsia="en-US"/>
        </w:rPr>
        <w:t>, M.</w:t>
      </w:r>
      <w:r>
        <w:rPr>
          <w:rFonts w:eastAsia="ヒラギノ丸ゴ Pro W4"/>
          <w:lang w:val="en-US" w:eastAsia="en-US"/>
        </w:rPr>
        <w:t xml:space="preserve">, </w:t>
      </w:r>
      <w:proofErr w:type="spellStart"/>
      <w:r w:rsidRPr="004B7E70">
        <w:rPr>
          <w:rFonts w:eastAsia="ヒラギノ丸ゴ Pro W4"/>
          <w:lang w:val="en-US" w:eastAsia="en-US"/>
        </w:rPr>
        <w:t>Karafiát</w:t>
      </w:r>
      <w:proofErr w:type="spellEnd"/>
      <w:r w:rsidRPr="004B7E70">
        <w:rPr>
          <w:rFonts w:eastAsia="ヒラギノ丸ゴ Pro W4"/>
          <w:lang w:val="en-US" w:eastAsia="en-US"/>
        </w:rPr>
        <w:t>, V.</w:t>
      </w:r>
      <w:r>
        <w:rPr>
          <w:rFonts w:eastAsia="ヒラギノ丸ゴ Pro W4"/>
          <w:lang w:val="en-US" w:eastAsia="en-US"/>
        </w:rPr>
        <w:t xml:space="preserve">, </w:t>
      </w:r>
      <w:proofErr w:type="spellStart"/>
      <w:r w:rsidRPr="004B7E70">
        <w:rPr>
          <w:rFonts w:eastAsia="ヒラギノ丸ゴ Pro W4"/>
          <w:lang w:val="en-US" w:eastAsia="en-US"/>
        </w:rPr>
        <w:t>Pajer</w:t>
      </w:r>
      <w:proofErr w:type="spellEnd"/>
      <w:r w:rsidRPr="004B7E70">
        <w:rPr>
          <w:rFonts w:eastAsia="ヒラギノ丸ゴ Pro W4"/>
          <w:lang w:val="en-US" w:eastAsia="en-US"/>
        </w:rPr>
        <w:t>, P., </w:t>
      </w:r>
      <w:proofErr w:type="spellStart"/>
      <w:r>
        <w:rPr>
          <w:rFonts w:eastAsia="ヒラギノ丸ゴ Pro W4"/>
          <w:lang w:val="en-US" w:eastAsia="en-US"/>
        </w:rPr>
        <w:t>Kluzáková</w:t>
      </w:r>
      <w:proofErr w:type="spellEnd"/>
      <w:r>
        <w:rPr>
          <w:rFonts w:eastAsia="ヒラギノ丸ゴ Pro W4"/>
          <w:lang w:val="en-US" w:eastAsia="en-US"/>
        </w:rPr>
        <w:t xml:space="preserve">, </w:t>
      </w:r>
      <w:r w:rsidRPr="004B7E70">
        <w:rPr>
          <w:rFonts w:eastAsia="ヒラギノ丸ゴ Pro W4"/>
          <w:lang w:val="en-US" w:eastAsia="en-US"/>
        </w:rPr>
        <w:t>E.</w:t>
      </w:r>
      <w:r>
        <w:rPr>
          <w:rFonts w:eastAsia="ヒラギノ丸ゴ Pro W4"/>
          <w:lang w:val="en-US" w:eastAsia="en-US"/>
        </w:rPr>
        <w:t xml:space="preserve">, </w:t>
      </w:r>
      <w:proofErr w:type="spellStart"/>
      <w:r w:rsidRPr="00270B7B">
        <w:rPr>
          <w:rFonts w:eastAsia="ヒラギノ丸ゴ Pro W4"/>
          <w:u w:val="single"/>
          <w:lang w:val="en-US" w:eastAsia="en-US"/>
        </w:rPr>
        <w:t>Jarkovská</w:t>
      </w:r>
      <w:proofErr w:type="spellEnd"/>
      <w:r w:rsidRPr="00270B7B">
        <w:rPr>
          <w:rFonts w:eastAsia="ヒラギノ丸ゴ Pro W4"/>
          <w:u w:val="single"/>
          <w:lang w:val="en-US" w:eastAsia="en-US"/>
        </w:rPr>
        <w:t>, K.,</w:t>
      </w:r>
      <w:r>
        <w:rPr>
          <w:rFonts w:eastAsia="ヒラギノ丸ゴ Pro W4"/>
          <w:lang w:val="en-US" w:eastAsia="en-US"/>
        </w:rPr>
        <w:t xml:space="preserve"> </w:t>
      </w:r>
      <w:proofErr w:type="spellStart"/>
      <w:r w:rsidRPr="004B7E70">
        <w:rPr>
          <w:rFonts w:eastAsia="ヒラギノ丸ゴ Pro W4"/>
          <w:lang w:val="en-US" w:eastAsia="en-US"/>
        </w:rPr>
        <w:t>Peková</w:t>
      </w:r>
      <w:proofErr w:type="spellEnd"/>
      <w:r w:rsidRPr="004B7E70">
        <w:rPr>
          <w:rFonts w:eastAsia="ヒラギノ丸ゴ Pro W4"/>
          <w:lang w:val="en-US" w:eastAsia="en-US"/>
        </w:rPr>
        <w:t>, S.</w:t>
      </w:r>
      <w:r>
        <w:rPr>
          <w:rFonts w:eastAsia="ヒラギノ丸ゴ Pro W4"/>
          <w:lang w:val="en-US" w:eastAsia="en-US"/>
        </w:rPr>
        <w:t xml:space="preserve">, </w:t>
      </w:r>
      <w:proofErr w:type="spellStart"/>
      <w:r w:rsidRPr="004B7E70">
        <w:rPr>
          <w:rFonts w:eastAsia="ヒラギノ丸ゴ Pro W4"/>
          <w:lang w:val="en-US" w:eastAsia="en-US"/>
        </w:rPr>
        <w:t>Krutílková</w:t>
      </w:r>
      <w:proofErr w:type="spellEnd"/>
      <w:r w:rsidRPr="004B7E70">
        <w:rPr>
          <w:rFonts w:eastAsia="ヒラギノ丸ゴ Pro W4"/>
          <w:lang w:val="en-US" w:eastAsia="en-US"/>
        </w:rPr>
        <w:t>, L.,</w:t>
      </w:r>
      <w:r>
        <w:rPr>
          <w:rFonts w:eastAsia="ヒラギノ丸ゴ Pro W4"/>
          <w:lang w:val="en-US" w:eastAsia="en-US"/>
        </w:rPr>
        <w:t xml:space="preserve"> </w:t>
      </w:r>
      <w:proofErr w:type="spellStart"/>
      <w:r w:rsidRPr="004B7E70">
        <w:rPr>
          <w:rFonts w:eastAsia="ヒラギノ丸ゴ Pro W4"/>
          <w:lang w:val="en-US" w:eastAsia="en-US"/>
        </w:rPr>
        <w:t>Dvořák</w:t>
      </w:r>
      <w:proofErr w:type="spellEnd"/>
      <w:r w:rsidRPr="004B7E70">
        <w:rPr>
          <w:rFonts w:eastAsia="ヒラギノ丸ゴ Pro W4"/>
          <w:lang w:val="en-US" w:eastAsia="en-US"/>
        </w:rPr>
        <w:t>, M.</w:t>
      </w:r>
      <w:r>
        <w:rPr>
          <w:rFonts w:eastAsia="ヒラギノ丸ゴ Pro W4"/>
          <w:lang w:val="en-US" w:eastAsia="en-US"/>
        </w:rPr>
        <w:t xml:space="preserve"> (2013): </w:t>
      </w:r>
      <w:r w:rsidRPr="004B7E70">
        <w:rPr>
          <w:rFonts w:eastAsia="ヒラギノ丸ゴ Pro W4"/>
          <w:bCs/>
          <w:lang w:val="en-US" w:eastAsia="en-US"/>
        </w:rPr>
        <w:t>DNA released by leukemic cells contributes to the disruption o</w:t>
      </w:r>
      <w:r w:rsidRPr="007669D0">
        <w:rPr>
          <w:rFonts w:eastAsia="ヒラギノ丸ゴ Pro W4"/>
          <w:bCs/>
          <w:lang w:val="en-US" w:eastAsia="en-US"/>
        </w:rPr>
        <w:t xml:space="preserve">f the bone marrow microenvironment. Oncogene, </w:t>
      </w:r>
      <w:r>
        <w:rPr>
          <w:rFonts w:eastAsia="ヒラギノ丸ゴ Pro W4"/>
          <w:bCs/>
          <w:lang w:val="en-US" w:eastAsia="en-US"/>
        </w:rPr>
        <w:t>32:5201-5209</w:t>
      </w:r>
      <w:r w:rsidRPr="007669D0">
        <w:rPr>
          <w:rFonts w:eastAsia="ヒラギノ丸ゴ Pro W4"/>
          <w:bCs/>
          <w:lang w:val="en-US" w:eastAsia="en-US"/>
        </w:rPr>
        <w:t>.</w:t>
      </w:r>
      <w:r w:rsidR="00A318B4">
        <w:rPr>
          <w:rFonts w:eastAsia="ヒラギノ丸ゴ Pro W4"/>
          <w:lang w:val="en-US" w:eastAsia="en-US"/>
        </w:rPr>
        <w:t xml:space="preserve"> </w:t>
      </w:r>
      <w:r w:rsidR="00A54098">
        <w:rPr>
          <w:rFonts w:eastAsia="ヒラギノ丸ゴ Pro W4"/>
          <w:lang w:val="en-US" w:eastAsia="en-US"/>
        </w:rPr>
        <w:br/>
      </w:r>
      <w:r w:rsidR="00A318B4">
        <w:rPr>
          <w:rFonts w:eastAsia="ヒラギノ丸ゴ Pro W4"/>
          <w:lang w:val="en-US" w:eastAsia="en-US"/>
        </w:rPr>
        <w:t>(</w:t>
      </w:r>
      <w:r w:rsidR="00A318B4">
        <w:rPr>
          <w:bCs/>
        </w:rPr>
        <w:t xml:space="preserve">IF </w:t>
      </w:r>
      <w:r>
        <w:rPr>
          <w:bCs/>
        </w:rPr>
        <w:t>8,559</w:t>
      </w:r>
      <w:r w:rsidR="00A318B4">
        <w:rPr>
          <w:bCs/>
        </w:rPr>
        <w:t>)</w:t>
      </w:r>
    </w:p>
    <w:p w:rsidR="004C7A40" w:rsidRDefault="004C7A40" w:rsidP="00A318B4">
      <w:pPr>
        <w:tabs>
          <w:tab w:val="left" w:pos="1701"/>
        </w:tabs>
        <w:ind w:left="1134"/>
        <w:jc w:val="both"/>
        <w:rPr>
          <w:bCs/>
          <w:u w:val="single"/>
          <w:lang w:val="en-US"/>
        </w:rPr>
      </w:pPr>
    </w:p>
    <w:p w:rsidR="004C7A40" w:rsidRPr="007669D0" w:rsidRDefault="004C7A40" w:rsidP="00A318B4">
      <w:pPr>
        <w:tabs>
          <w:tab w:val="left" w:pos="1701"/>
        </w:tabs>
        <w:jc w:val="both"/>
        <w:rPr>
          <w:bCs/>
        </w:rPr>
      </w:pPr>
      <w:r w:rsidRPr="00477048">
        <w:rPr>
          <w:bCs/>
          <w:u w:val="single"/>
          <w:lang w:val="en-US"/>
        </w:rPr>
        <w:t>Hrabakova</w:t>
      </w:r>
      <w:r w:rsidR="00A318B4">
        <w:rPr>
          <w:bCs/>
          <w:u w:val="single"/>
          <w:lang w:val="en-US"/>
        </w:rPr>
        <w:t>,</w:t>
      </w:r>
      <w:r w:rsidRPr="00477048">
        <w:rPr>
          <w:bCs/>
          <w:u w:val="single"/>
          <w:lang w:val="en-US"/>
        </w:rPr>
        <w:t xml:space="preserve"> R</w:t>
      </w:r>
      <w:r w:rsidR="00A318B4">
        <w:rPr>
          <w:bCs/>
          <w:u w:val="single"/>
          <w:lang w:val="en-US"/>
        </w:rPr>
        <w:t>.</w:t>
      </w:r>
      <w:r w:rsidRPr="00477048">
        <w:rPr>
          <w:bCs/>
          <w:u w:val="single"/>
          <w:lang w:val="en-US"/>
        </w:rPr>
        <w:t xml:space="preserve">, </w:t>
      </w:r>
      <w:proofErr w:type="spellStart"/>
      <w:r w:rsidRPr="00477048">
        <w:rPr>
          <w:bCs/>
          <w:lang w:val="en-US"/>
        </w:rPr>
        <w:t>Kollareddy</w:t>
      </w:r>
      <w:proofErr w:type="spellEnd"/>
      <w:r w:rsidR="00A318B4">
        <w:rPr>
          <w:bCs/>
          <w:lang w:val="en-US"/>
        </w:rPr>
        <w:t>,</w:t>
      </w:r>
      <w:r w:rsidRPr="00477048">
        <w:rPr>
          <w:bCs/>
          <w:lang w:val="en-US"/>
        </w:rPr>
        <w:t xml:space="preserve"> M</w:t>
      </w:r>
      <w:r w:rsidR="00A318B4">
        <w:rPr>
          <w:bCs/>
          <w:lang w:val="en-US"/>
        </w:rPr>
        <w:t>.</w:t>
      </w:r>
      <w:r w:rsidRPr="00477048">
        <w:rPr>
          <w:bCs/>
          <w:lang w:val="en-US"/>
        </w:rPr>
        <w:t>,</w:t>
      </w:r>
      <w:r w:rsidRPr="00477048">
        <w:rPr>
          <w:bCs/>
          <w:u w:val="single"/>
          <w:lang w:val="en-US"/>
        </w:rPr>
        <w:t xml:space="preserve"> Tyleckova</w:t>
      </w:r>
      <w:r w:rsidR="00A318B4">
        <w:rPr>
          <w:bCs/>
          <w:u w:val="single"/>
          <w:lang w:val="en-US"/>
        </w:rPr>
        <w:t>,</w:t>
      </w:r>
      <w:r w:rsidRPr="00477048">
        <w:rPr>
          <w:bCs/>
          <w:u w:val="single"/>
          <w:lang w:val="en-US"/>
        </w:rPr>
        <w:t xml:space="preserve"> J</w:t>
      </w:r>
      <w:r w:rsidR="00A318B4">
        <w:rPr>
          <w:bCs/>
          <w:u w:val="single"/>
          <w:lang w:val="en-US"/>
        </w:rPr>
        <w:t>.</w:t>
      </w:r>
      <w:r w:rsidRPr="00477048">
        <w:rPr>
          <w:bCs/>
          <w:u w:val="single"/>
          <w:lang w:val="en-US"/>
        </w:rPr>
        <w:t xml:space="preserve">, </w:t>
      </w:r>
      <w:proofErr w:type="spellStart"/>
      <w:r w:rsidRPr="00477048">
        <w:rPr>
          <w:bCs/>
          <w:lang w:val="en-US"/>
        </w:rPr>
        <w:t>Halada</w:t>
      </w:r>
      <w:proofErr w:type="spellEnd"/>
      <w:r w:rsidR="00A318B4">
        <w:rPr>
          <w:bCs/>
          <w:lang w:val="en-US"/>
        </w:rPr>
        <w:t>,</w:t>
      </w:r>
      <w:r w:rsidRPr="00477048">
        <w:rPr>
          <w:bCs/>
          <w:lang w:val="en-US"/>
        </w:rPr>
        <w:t xml:space="preserve"> P</w:t>
      </w:r>
      <w:r w:rsidR="00A318B4">
        <w:rPr>
          <w:bCs/>
          <w:lang w:val="en-US"/>
        </w:rPr>
        <w:t>.</w:t>
      </w:r>
      <w:r w:rsidRPr="00477048">
        <w:rPr>
          <w:bCs/>
          <w:lang w:val="en-US"/>
        </w:rPr>
        <w:t xml:space="preserve">, </w:t>
      </w:r>
      <w:proofErr w:type="spellStart"/>
      <w:r w:rsidRPr="00477048">
        <w:rPr>
          <w:bCs/>
          <w:lang w:val="en-US"/>
        </w:rPr>
        <w:t>Hajduch</w:t>
      </w:r>
      <w:proofErr w:type="spellEnd"/>
      <w:r w:rsidR="00A318B4">
        <w:rPr>
          <w:bCs/>
          <w:lang w:val="en-US"/>
        </w:rPr>
        <w:t>,</w:t>
      </w:r>
      <w:r w:rsidRPr="00477048">
        <w:rPr>
          <w:bCs/>
          <w:lang w:val="en-US"/>
        </w:rPr>
        <w:t xml:space="preserve"> M</w:t>
      </w:r>
      <w:r w:rsidR="00A318B4">
        <w:rPr>
          <w:bCs/>
          <w:lang w:val="en-US"/>
        </w:rPr>
        <w:t>.</w:t>
      </w:r>
      <w:r w:rsidRPr="00477048">
        <w:rPr>
          <w:bCs/>
          <w:lang w:val="en-US"/>
        </w:rPr>
        <w:t xml:space="preserve">, </w:t>
      </w:r>
      <w:proofErr w:type="spellStart"/>
      <w:r w:rsidRPr="00477048">
        <w:rPr>
          <w:bCs/>
          <w:lang w:val="en-US"/>
        </w:rPr>
        <w:t>Gadher</w:t>
      </w:r>
      <w:proofErr w:type="spellEnd"/>
      <w:r w:rsidR="00A318B4">
        <w:rPr>
          <w:bCs/>
          <w:lang w:val="en-US"/>
        </w:rPr>
        <w:t>,</w:t>
      </w:r>
      <w:r w:rsidRPr="00477048">
        <w:rPr>
          <w:bCs/>
          <w:lang w:val="en-US"/>
        </w:rPr>
        <w:t xml:space="preserve"> S</w:t>
      </w:r>
      <w:r w:rsidR="00A318B4">
        <w:rPr>
          <w:bCs/>
          <w:lang w:val="en-US"/>
        </w:rPr>
        <w:t>.</w:t>
      </w:r>
      <w:r w:rsidRPr="00477048">
        <w:rPr>
          <w:bCs/>
          <w:lang w:val="en-US"/>
        </w:rPr>
        <w:t>J</w:t>
      </w:r>
      <w:r w:rsidR="00A318B4">
        <w:rPr>
          <w:bCs/>
          <w:lang w:val="en-US"/>
        </w:rPr>
        <w:t>.</w:t>
      </w:r>
      <w:r w:rsidRPr="00477048">
        <w:rPr>
          <w:bCs/>
          <w:lang w:val="en-US"/>
        </w:rPr>
        <w:t>,</w:t>
      </w:r>
      <w:r w:rsidRPr="00477048">
        <w:rPr>
          <w:bCs/>
          <w:u w:val="single"/>
          <w:lang w:val="en-US"/>
        </w:rPr>
        <w:t xml:space="preserve"> Kovarova</w:t>
      </w:r>
      <w:r w:rsidR="00A318B4">
        <w:rPr>
          <w:bCs/>
          <w:u w:val="single"/>
          <w:lang w:val="en-US"/>
        </w:rPr>
        <w:t>,</w:t>
      </w:r>
      <w:r w:rsidRPr="00477048">
        <w:rPr>
          <w:bCs/>
          <w:u w:val="single"/>
          <w:lang w:val="en-US"/>
        </w:rPr>
        <w:t xml:space="preserve"> H.</w:t>
      </w:r>
      <w:r>
        <w:rPr>
          <w:bCs/>
          <w:lang w:val="en-US"/>
        </w:rPr>
        <w:t xml:space="preserve"> (2013): </w:t>
      </w:r>
      <w:r w:rsidRPr="00477048">
        <w:rPr>
          <w:bCs/>
          <w:lang w:val="en-US"/>
        </w:rPr>
        <w:t>Cancer cell resistance to Aurora kinase inhibitors: identification of novel targets for c</w:t>
      </w:r>
      <w:r w:rsidRPr="007669D0">
        <w:rPr>
          <w:bCs/>
          <w:lang w:val="en-US"/>
        </w:rPr>
        <w:t>ancer therapy. J Proteome Res., 12:455-469</w:t>
      </w:r>
      <w:r w:rsidR="00A318B4">
        <w:rPr>
          <w:bCs/>
        </w:rPr>
        <w:t>. (</w:t>
      </w:r>
      <w:r w:rsidR="00A54098">
        <w:rPr>
          <w:bCs/>
        </w:rPr>
        <w:t xml:space="preserve">IF </w:t>
      </w:r>
      <w:r>
        <w:rPr>
          <w:bCs/>
        </w:rPr>
        <w:t>5,001</w:t>
      </w:r>
      <w:r w:rsidR="00A318B4">
        <w:rPr>
          <w:bCs/>
        </w:rPr>
        <w:t>)</w:t>
      </w:r>
    </w:p>
    <w:p w:rsidR="004C7A40" w:rsidRDefault="004C7A40" w:rsidP="00A318B4">
      <w:pPr>
        <w:rPr>
          <w:lang w:val="en-US"/>
        </w:rPr>
      </w:pPr>
    </w:p>
    <w:p w:rsidR="004C7A40" w:rsidRPr="00A318B4" w:rsidRDefault="004C7A40" w:rsidP="00A318B4">
      <w:pPr>
        <w:tabs>
          <w:tab w:val="left" w:pos="1701"/>
        </w:tabs>
        <w:jc w:val="both"/>
        <w:rPr>
          <w:bCs/>
          <w:lang w:val="en-US"/>
        </w:rPr>
      </w:pPr>
      <w:r w:rsidRPr="00946774">
        <w:rPr>
          <w:bCs/>
          <w:u w:val="single"/>
          <w:lang w:val="en-US"/>
        </w:rPr>
        <w:t>Skalnikova</w:t>
      </w:r>
      <w:r w:rsidR="00A318B4">
        <w:rPr>
          <w:bCs/>
          <w:u w:val="single"/>
          <w:lang w:val="en-US"/>
        </w:rPr>
        <w:t>,</w:t>
      </w:r>
      <w:r w:rsidRPr="00946774">
        <w:rPr>
          <w:bCs/>
          <w:u w:val="single"/>
          <w:lang w:val="en-US"/>
        </w:rPr>
        <w:t xml:space="preserve"> H</w:t>
      </w:r>
      <w:r w:rsidR="00A318B4">
        <w:rPr>
          <w:bCs/>
          <w:u w:val="single"/>
          <w:lang w:val="en-US"/>
        </w:rPr>
        <w:t>.</w:t>
      </w:r>
      <w:r w:rsidRPr="00946774">
        <w:rPr>
          <w:bCs/>
          <w:u w:val="single"/>
          <w:lang w:val="en-US"/>
        </w:rPr>
        <w:t>K</w:t>
      </w:r>
      <w:r w:rsidR="00A318B4">
        <w:rPr>
          <w:bCs/>
          <w:u w:val="single"/>
          <w:lang w:val="en-US"/>
        </w:rPr>
        <w:t>.</w:t>
      </w:r>
      <w:r w:rsidRPr="00946774">
        <w:rPr>
          <w:bCs/>
          <w:lang w:val="en-US"/>
        </w:rPr>
        <w:t>, Navarro</w:t>
      </w:r>
      <w:r w:rsidR="00A318B4">
        <w:rPr>
          <w:bCs/>
          <w:lang w:val="en-US"/>
        </w:rPr>
        <w:t>,</w:t>
      </w:r>
      <w:r w:rsidRPr="00946774">
        <w:rPr>
          <w:bCs/>
          <w:lang w:val="en-US"/>
        </w:rPr>
        <w:t xml:space="preserve"> R</w:t>
      </w:r>
      <w:r w:rsidR="00A318B4">
        <w:rPr>
          <w:bCs/>
          <w:lang w:val="en-US"/>
        </w:rPr>
        <w:t>.</w:t>
      </w:r>
      <w:r w:rsidRPr="00946774">
        <w:rPr>
          <w:bCs/>
          <w:lang w:val="en-US"/>
        </w:rPr>
        <w:t>, Marsala</w:t>
      </w:r>
      <w:r w:rsidR="00A318B4">
        <w:rPr>
          <w:bCs/>
          <w:lang w:val="en-US"/>
        </w:rPr>
        <w:t>,</w:t>
      </w:r>
      <w:r w:rsidRPr="00946774">
        <w:rPr>
          <w:bCs/>
          <w:lang w:val="en-US"/>
        </w:rPr>
        <w:t xml:space="preserve"> S</w:t>
      </w:r>
      <w:r w:rsidR="00A318B4">
        <w:rPr>
          <w:bCs/>
          <w:lang w:val="en-US"/>
        </w:rPr>
        <w:t>.</w:t>
      </w:r>
      <w:r w:rsidRPr="00946774">
        <w:rPr>
          <w:bCs/>
          <w:lang w:val="en-US"/>
        </w:rPr>
        <w:t xml:space="preserve">, </w:t>
      </w:r>
      <w:r w:rsidRPr="00946774">
        <w:rPr>
          <w:bCs/>
          <w:u w:val="single"/>
          <w:lang w:val="en-US"/>
        </w:rPr>
        <w:t>Hrabakova</w:t>
      </w:r>
      <w:r w:rsidR="00A318B4">
        <w:rPr>
          <w:bCs/>
          <w:u w:val="single"/>
          <w:lang w:val="en-US"/>
        </w:rPr>
        <w:t>,</w:t>
      </w:r>
      <w:r w:rsidRPr="00946774">
        <w:rPr>
          <w:bCs/>
          <w:u w:val="single"/>
          <w:lang w:val="en-US"/>
        </w:rPr>
        <w:t xml:space="preserve"> R</w:t>
      </w:r>
      <w:r w:rsidR="00A318B4">
        <w:rPr>
          <w:bCs/>
          <w:u w:val="single"/>
          <w:lang w:val="en-US"/>
        </w:rPr>
        <w:t>.</w:t>
      </w:r>
      <w:r w:rsidRPr="00946774">
        <w:rPr>
          <w:bCs/>
          <w:u w:val="single"/>
          <w:lang w:val="en-US"/>
        </w:rPr>
        <w:t>,</w:t>
      </w:r>
      <w:r w:rsidRPr="00946774">
        <w:rPr>
          <w:bCs/>
          <w:lang w:val="en-US"/>
        </w:rPr>
        <w:t xml:space="preserve"> Vodicka</w:t>
      </w:r>
      <w:r w:rsidR="00A318B4">
        <w:rPr>
          <w:bCs/>
          <w:lang w:val="en-US"/>
        </w:rPr>
        <w:t>,</w:t>
      </w:r>
      <w:r w:rsidRPr="00946774">
        <w:rPr>
          <w:bCs/>
          <w:lang w:val="en-US"/>
        </w:rPr>
        <w:t xml:space="preserve"> P</w:t>
      </w:r>
      <w:r w:rsidR="00A318B4">
        <w:rPr>
          <w:bCs/>
          <w:lang w:val="en-US"/>
        </w:rPr>
        <w:t>.</w:t>
      </w:r>
      <w:r w:rsidRPr="00946774">
        <w:rPr>
          <w:bCs/>
          <w:lang w:val="en-US"/>
        </w:rPr>
        <w:t xml:space="preserve">, </w:t>
      </w:r>
      <w:proofErr w:type="spellStart"/>
      <w:r w:rsidRPr="00946774">
        <w:rPr>
          <w:bCs/>
          <w:lang w:val="en-US"/>
        </w:rPr>
        <w:t>Gadher</w:t>
      </w:r>
      <w:proofErr w:type="spellEnd"/>
      <w:r w:rsidR="00A318B4">
        <w:rPr>
          <w:bCs/>
          <w:lang w:val="en-US"/>
        </w:rPr>
        <w:t>,</w:t>
      </w:r>
      <w:r w:rsidRPr="00946774">
        <w:rPr>
          <w:bCs/>
          <w:lang w:val="en-US"/>
        </w:rPr>
        <w:t xml:space="preserve"> S</w:t>
      </w:r>
      <w:r w:rsidR="00A318B4">
        <w:rPr>
          <w:bCs/>
          <w:lang w:val="en-US"/>
        </w:rPr>
        <w:t>.</w:t>
      </w:r>
      <w:r w:rsidRPr="00946774">
        <w:rPr>
          <w:bCs/>
          <w:lang w:val="en-US"/>
        </w:rPr>
        <w:t>J</w:t>
      </w:r>
      <w:r w:rsidR="00A318B4">
        <w:rPr>
          <w:bCs/>
          <w:lang w:val="en-US"/>
        </w:rPr>
        <w:t>.</w:t>
      </w:r>
      <w:r w:rsidRPr="00946774">
        <w:rPr>
          <w:bCs/>
          <w:lang w:val="en-US"/>
        </w:rPr>
        <w:t xml:space="preserve">, </w:t>
      </w:r>
      <w:r w:rsidRPr="00946774">
        <w:rPr>
          <w:bCs/>
          <w:u w:val="single"/>
          <w:lang w:val="en-US"/>
        </w:rPr>
        <w:t>Kovarova</w:t>
      </w:r>
      <w:r w:rsidR="00A318B4">
        <w:rPr>
          <w:bCs/>
          <w:u w:val="single"/>
          <w:lang w:val="en-US"/>
        </w:rPr>
        <w:t>,</w:t>
      </w:r>
      <w:r w:rsidRPr="00946774">
        <w:rPr>
          <w:bCs/>
          <w:u w:val="single"/>
          <w:lang w:val="en-US"/>
        </w:rPr>
        <w:t xml:space="preserve"> H</w:t>
      </w:r>
      <w:r w:rsidR="00A318B4">
        <w:rPr>
          <w:bCs/>
          <w:u w:val="single"/>
          <w:lang w:val="en-US"/>
        </w:rPr>
        <w:t>.</w:t>
      </w:r>
      <w:r w:rsidRPr="00946774">
        <w:rPr>
          <w:bCs/>
          <w:u w:val="single"/>
          <w:lang w:val="en-US"/>
        </w:rPr>
        <w:t>,</w:t>
      </w:r>
      <w:r w:rsidRPr="00A318B4">
        <w:rPr>
          <w:bCs/>
          <w:lang w:val="en-US"/>
        </w:rPr>
        <w:t xml:space="preserve"> </w:t>
      </w:r>
      <w:r w:rsidRPr="00946774">
        <w:rPr>
          <w:bCs/>
          <w:lang w:val="en-US"/>
        </w:rPr>
        <w:t>Marsala</w:t>
      </w:r>
      <w:r w:rsidR="00A318B4">
        <w:rPr>
          <w:bCs/>
          <w:lang w:val="en-US"/>
        </w:rPr>
        <w:t xml:space="preserve">, </w:t>
      </w:r>
      <w:proofErr w:type="gramStart"/>
      <w:r w:rsidRPr="00946774">
        <w:rPr>
          <w:bCs/>
          <w:lang w:val="en-US"/>
        </w:rPr>
        <w:t>M</w:t>
      </w:r>
      <w:proofErr w:type="gramEnd"/>
      <w:r w:rsidRPr="00946774">
        <w:rPr>
          <w:bCs/>
          <w:lang w:val="en-US"/>
        </w:rPr>
        <w:t>.</w:t>
      </w:r>
      <w:r w:rsidR="00A318B4">
        <w:rPr>
          <w:bCs/>
          <w:lang w:val="en-US"/>
        </w:rPr>
        <w:t xml:space="preserve"> </w:t>
      </w:r>
      <w:r>
        <w:rPr>
          <w:bCs/>
          <w:lang w:val="en-US"/>
        </w:rPr>
        <w:t xml:space="preserve">(2013): </w:t>
      </w:r>
      <w:r w:rsidRPr="00946774">
        <w:rPr>
          <w:bCs/>
          <w:lang w:val="en-US"/>
        </w:rPr>
        <w:t>Signaling proteins in spinal parenchyma and dorsal root ganglion in rat with spinal injury-induced spasticity.</w:t>
      </w:r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J.Proteomics</w:t>
      </w:r>
      <w:proofErr w:type="spellEnd"/>
      <w:r>
        <w:rPr>
          <w:bCs/>
          <w:lang w:val="en-US"/>
        </w:rPr>
        <w:t>,</w:t>
      </w:r>
      <w:r w:rsidRPr="00946774">
        <w:rPr>
          <w:bCs/>
          <w:lang w:val="en-US"/>
        </w:rPr>
        <w:t xml:space="preserve"> </w:t>
      </w:r>
      <w:r>
        <w:rPr>
          <w:bCs/>
          <w:lang w:val="en-US"/>
        </w:rPr>
        <w:t>91:41-57.</w:t>
      </w:r>
      <w:r w:rsidR="00A318B4">
        <w:rPr>
          <w:bCs/>
          <w:lang w:val="en-US"/>
        </w:rPr>
        <w:t xml:space="preserve"> (</w:t>
      </w:r>
      <w:r w:rsidR="00A54098">
        <w:rPr>
          <w:bCs/>
        </w:rPr>
        <w:t xml:space="preserve">IF </w:t>
      </w:r>
      <w:r>
        <w:rPr>
          <w:bCs/>
        </w:rPr>
        <w:t>3,929</w:t>
      </w:r>
      <w:r w:rsidR="00A318B4">
        <w:rPr>
          <w:bCs/>
        </w:rPr>
        <w:t>)</w:t>
      </w:r>
    </w:p>
    <w:p w:rsidR="004C7A40" w:rsidRDefault="004C7A40" w:rsidP="00A318B4">
      <w:pPr>
        <w:rPr>
          <w:lang w:val="en-US"/>
        </w:rPr>
      </w:pPr>
    </w:p>
    <w:p w:rsidR="004C7A40" w:rsidRDefault="004C7A40" w:rsidP="00A54098">
      <w:pPr>
        <w:tabs>
          <w:tab w:val="left" w:pos="1701"/>
        </w:tabs>
        <w:jc w:val="both"/>
        <w:rPr>
          <w:bCs/>
          <w:lang w:val="en-US"/>
        </w:rPr>
      </w:pPr>
      <w:proofErr w:type="spellStart"/>
      <w:r w:rsidRPr="00DD2B54">
        <w:rPr>
          <w:bCs/>
          <w:lang w:val="en-US"/>
        </w:rPr>
        <w:t>Sevc</w:t>
      </w:r>
      <w:proofErr w:type="spellEnd"/>
      <w:r w:rsidR="00A54098">
        <w:rPr>
          <w:bCs/>
          <w:lang w:val="en-US"/>
        </w:rPr>
        <w:t>,</w:t>
      </w:r>
      <w:r w:rsidRPr="00DD2B54">
        <w:rPr>
          <w:bCs/>
          <w:lang w:val="en-US"/>
        </w:rPr>
        <w:t xml:space="preserve"> J</w:t>
      </w:r>
      <w:r w:rsidR="00A54098">
        <w:rPr>
          <w:bCs/>
          <w:lang w:val="en-US"/>
        </w:rPr>
        <w:t>.</w:t>
      </w:r>
      <w:r w:rsidRPr="00DD2B54">
        <w:rPr>
          <w:bCs/>
          <w:lang w:val="en-US"/>
        </w:rPr>
        <w:t>, Goldberg</w:t>
      </w:r>
      <w:r w:rsidR="00A54098">
        <w:rPr>
          <w:bCs/>
          <w:lang w:val="en-US"/>
        </w:rPr>
        <w:t>,</w:t>
      </w:r>
      <w:r w:rsidRPr="00DD2B54">
        <w:rPr>
          <w:bCs/>
          <w:lang w:val="en-US"/>
        </w:rPr>
        <w:t xml:space="preserve"> D</w:t>
      </w:r>
      <w:r w:rsidR="00A54098">
        <w:rPr>
          <w:bCs/>
          <w:lang w:val="en-US"/>
        </w:rPr>
        <w:t>.</w:t>
      </w:r>
      <w:r w:rsidRPr="00DD2B54">
        <w:rPr>
          <w:bCs/>
          <w:lang w:val="en-US"/>
        </w:rPr>
        <w:t xml:space="preserve">, van </w:t>
      </w:r>
      <w:proofErr w:type="spellStart"/>
      <w:r w:rsidRPr="00DD2B54">
        <w:rPr>
          <w:bCs/>
          <w:lang w:val="en-US"/>
        </w:rPr>
        <w:t>Gorp</w:t>
      </w:r>
      <w:proofErr w:type="spellEnd"/>
      <w:r w:rsidR="00A54098">
        <w:rPr>
          <w:bCs/>
          <w:lang w:val="en-US"/>
        </w:rPr>
        <w:t>,</w:t>
      </w:r>
      <w:r w:rsidRPr="00DD2B54">
        <w:rPr>
          <w:bCs/>
          <w:lang w:val="en-US"/>
        </w:rPr>
        <w:t xml:space="preserve"> S</w:t>
      </w:r>
      <w:r w:rsidR="00A54098">
        <w:rPr>
          <w:bCs/>
          <w:lang w:val="en-US"/>
        </w:rPr>
        <w:t>.</w:t>
      </w:r>
      <w:r w:rsidRPr="00DD2B54">
        <w:rPr>
          <w:bCs/>
          <w:lang w:val="en-US"/>
        </w:rPr>
        <w:t xml:space="preserve">, </w:t>
      </w:r>
      <w:proofErr w:type="spellStart"/>
      <w:r w:rsidRPr="00DD2B54">
        <w:rPr>
          <w:bCs/>
          <w:lang w:val="en-US"/>
        </w:rPr>
        <w:t>Leerink</w:t>
      </w:r>
      <w:proofErr w:type="spellEnd"/>
      <w:r w:rsidR="00A54098">
        <w:rPr>
          <w:bCs/>
          <w:lang w:val="en-US"/>
        </w:rPr>
        <w:t>,</w:t>
      </w:r>
      <w:r w:rsidRPr="00DD2B54">
        <w:rPr>
          <w:bCs/>
          <w:lang w:val="en-US"/>
        </w:rPr>
        <w:t xml:space="preserve"> M</w:t>
      </w:r>
      <w:r w:rsidR="00A54098">
        <w:rPr>
          <w:bCs/>
          <w:lang w:val="en-US"/>
        </w:rPr>
        <w:t>.</w:t>
      </w:r>
      <w:r w:rsidRPr="00DD2B54">
        <w:rPr>
          <w:bCs/>
          <w:lang w:val="en-US"/>
        </w:rPr>
        <w:t xml:space="preserve">, </w:t>
      </w:r>
      <w:r w:rsidRPr="00DD2B54">
        <w:rPr>
          <w:bCs/>
          <w:u w:val="single"/>
          <w:lang w:val="en-US"/>
        </w:rPr>
        <w:t>Juhas</w:t>
      </w:r>
      <w:r w:rsidR="00A54098">
        <w:rPr>
          <w:bCs/>
          <w:u w:val="single"/>
          <w:lang w:val="en-US"/>
        </w:rPr>
        <w:t>,</w:t>
      </w:r>
      <w:r w:rsidRPr="00DD2B54">
        <w:rPr>
          <w:bCs/>
          <w:u w:val="single"/>
          <w:lang w:val="en-US"/>
        </w:rPr>
        <w:t xml:space="preserve"> S</w:t>
      </w:r>
      <w:r w:rsidR="00A54098">
        <w:rPr>
          <w:bCs/>
          <w:u w:val="single"/>
          <w:lang w:val="en-US"/>
        </w:rPr>
        <w:t>.</w:t>
      </w:r>
      <w:r w:rsidRPr="00DD2B54">
        <w:rPr>
          <w:bCs/>
          <w:u w:val="single"/>
          <w:lang w:val="en-US"/>
        </w:rPr>
        <w:t>, Juhasova</w:t>
      </w:r>
      <w:r w:rsidR="00A54098">
        <w:rPr>
          <w:bCs/>
          <w:u w:val="single"/>
          <w:lang w:val="en-US"/>
        </w:rPr>
        <w:t>,</w:t>
      </w:r>
      <w:r w:rsidRPr="00DD2B54">
        <w:rPr>
          <w:bCs/>
          <w:u w:val="single"/>
          <w:lang w:val="en-US"/>
        </w:rPr>
        <w:t xml:space="preserve"> J</w:t>
      </w:r>
      <w:r w:rsidR="00A54098">
        <w:rPr>
          <w:bCs/>
          <w:u w:val="single"/>
          <w:lang w:val="en-US"/>
        </w:rPr>
        <w:t>.</w:t>
      </w:r>
      <w:r w:rsidRPr="00DD2B54">
        <w:rPr>
          <w:bCs/>
          <w:u w:val="single"/>
          <w:lang w:val="en-US"/>
        </w:rPr>
        <w:t xml:space="preserve">, </w:t>
      </w:r>
      <w:r w:rsidRPr="00DD2B54">
        <w:rPr>
          <w:bCs/>
          <w:lang w:val="en-US"/>
        </w:rPr>
        <w:t>Marsala</w:t>
      </w:r>
      <w:r w:rsidR="00A54098">
        <w:rPr>
          <w:bCs/>
          <w:lang w:val="en-US"/>
        </w:rPr>
        <w:t>,</w:t>
      </w:r>
      <w:r w:rsidRPr="00DD2B54">
        <w:rPr>
          <w:bCs/>
          <w:lang w:val="en-US"/>
        </w:rPr>
        <w:t xml:space="preserve"> S</w:t>
      </w:r>
      <w:r w:rsidR="00A54098">
        <w:rPr>
          <w:bCs/>
          <w:lang w:val="en-US"/>
        </w:rPr>
        <w:t>.</w:t>
      </w:r>
      <w:r w:rsidRPr="00DD2B54">
        <w:rPr>
          <w:bCs/>
          <w:lang w:val="en-US"/>
        </w:rPr>
        <w:t>,</w:t>
      </w:r>
      <w:r w:rsidRPr="00DD2B54">
        <w:rPr>
          <w:bCs/>
          <w:u w:val="single"/>
          <w:lang w:val="en-US"/>
        </w:rPr>
        <w:t xml:space="preserve"> </w:t>
      </w:r>
      <w:proofErr w:type="spellStart"/>
      <w:r w:rsidRPr="00DD2B54">
        <w:rPr>
          <w:bCs/>
          <w:u w:val="single"/>
          <w:lang w:val="en-US"/>
        </w:rPr>
        <w:t>Hruska-Plochan</w:t>
      </w:r>
      <w:proofErr w:type="spellEnd"/>
      <w:r w:rsidR="00A54098">
        <w:rPr>
          <w:bCs/>
          <w:u w:val="single"/>
          <w:lang w:val="en-US"/>
        </w:rPr>
        <w:t>,</w:t>
      </w:r>
      <w:r w:rsidRPr="00DD2B54">
        <w:rPr>
          <w:bCs/>
          <w:u w:val="single"/>
          <w:lang w:val="en-US"/>
        </w:rPr>
        <w:t xml:space="preserve"> M</w:t>
      </w:r>
      <w:r w:rsidR="00A54098">
        <w:rPr>
          <w:bCs/>
          <w:u w:val="single"/>
          <w:lang w:val="en-US"/>
        </w:rPr>
        <w:t>.</w:t>
      </w:r>
      <w:r w:rsidRPr="00DD2B54">
        <w:rPr>
          <w:bCs/>
          <w:u w:val="single"/>
          <w:lang w:val="en-US"/>
        </w:rPr>
        <w:t>,</w:t>
      </w:r>
      <w:r w:rsidRPr="00DD2B54">
        <w:rPr>
          <w:bCs/>
          <w:lang w:val="en-US"/>
        </w:rPr>
        <w:t xml:space="preserve"> </w:t>
      </w:r>
      <w:proofErr w:type="spellStart"/>
      <w:r w:rsidRPr="00DD2B54">
        <w:rPr>
          <w:bCs/>
          <w:lang w:val="en-US"/>
        </w:rPr>
        <w:t>Hefferan</w:t>
      </w:r>
      <w:proofErr w:type="spellEnd"/>
      <w:r w:rsidR="00A54098">
        <w:rPr>
          <w:bCs/>
          <w:lang w:val="en-US"/>
        </w:rPr>
        <w:t>,</w:t>
      </w:r>
      <w:r w:rsidRPr="00DD2B54">
        <w:rPr>
          <w:bCs/>
          <w:lang w:val="en-US"/>
        </w:rPr>
        <w:t xml:space="preserve"> M</w:t>
      </w:r>
      <w:r w:rsidR="00A54098">
        <w:rPr>
          <w:bCs/>
          <w:lang w:val="en-US"/>
        </w:rPr>
        <w:t>.</w:t>
      </w:r>
      <w:r w:rsidRPr="00DD2B54">
        <w:rPr>
          <w:bCs/>
          <w:lang w:val="en-US"/>
        </w:rPr>
        <w:t>P</w:t>
      </w:r>
      <w:r w:rsidR="00A54098">
        <w:rPr>
          <w:bCs/>
          <w:lang w:val="en-US"/>
        </w:rPr>
        <w:t>.</w:t>
      </w:r>
      <w:r w:rsidRPr="00DD2B54">
        <w:rPr>
          <w:bCs/>
          <w:lang w:val="en-US"/>
        </w:rPr>
        <w:t xml:space="preserve">, </w:t>
      </w:r>
      <w:r w:rsidRPr="00DD2B54">
        <w:rPr>
          <w:bCs/>
          <w:u w:val="single"/>
          <w:lang w:val="en-US"/>
        </w:rPr>
        <w:t>Motlik</w:t>
      </w:r>
      <w:r w:rsidR="00A54098">
        <w:rPr>
          <w:bCs/>
          <w:u w:val="single"/>
          <w:lang w:val="en-US"/>
        </w:rPr>
        <w:t>,</w:t>
      </w:r>
      <w:r w:rsidRPr="00DD2B54">
        <w:rPr>
          <w:bCs/>
          <w:u w:val="single"/>
          <w:lang w:val="en-US"/>
        </w:rPr>
        <w:t xml:space="preserve"> J</w:t>
      </w:r>
      <w:r w:rsidR="00A54098">
        <w:rPr>
          <w:bCs/>
          <w:u w:val="single"/>
          <w:lang w:val="en-US"/>
        </w:rPr>
        <w:t>.</w:t>
      </w:r>
      <w:r w:rsidRPr="00DD2B54">
        <w:rPr>
          <w:bCs/>
          <w:lang w:val="en-US"/>
        </w:rPr>
        <w:t xml:space="preserve">, </w:t>
      </w:r>
      <w:proofErr w:type="spellStart"/>
      <w:r w:rsidRPr="00DD2B54">
        <w:rPr>
          <w:bCs/>
          <w:lang w:val="en-US"/>
        </w:rPr>
        <w:t>Rypacek</w:t>
      </w:r>
      <w:proofErr w:type="spellEnd"/>
      <w:r w:rsidR="00A54098">
        <w:rPr>
          <w:bCs/>
          <w:lang w:val="en-US"/>
        </w:rPr>
        <w:t>,</w:t>
      </w:r>
      <w:r w:rsidRPr="00DD2B54">
        <w:rPr>
          <w:bCs/>
          <w:lang w:val="en-US"/>
        </w:rPr>
        <w:t xml:space="preserve"> F</w:t>
      </w:r>
      <w:r w:rsidR="00A54098">
        <w:rPr>
          <w:bCs/>
          <w:lang w:val="en-US"/>
        </w:rPr>
        <w:t>.</w:t>
      </w:r>
      <w:r w:rsidRPr="00DD2B54">
        <w:rPr>
          <w:bCs/>
          <w:lang w:val="en-US"/>
        </w:rPr>
        <w:t xml:space="preserve">, </w:t>
      </w:r>
      <w:proofErr w:type="spellStart"/>
      <w:r w:rsidRPr="00DD2B54">
        <w:rPr>
          <w:bCs/>
          <w:lang w:val="en-US"/>
        </w:rPr>
        <w:t>Machova</w:t>
      </w:r>
      <w:proofErr w:type="spellEnd"/>
      <w:r w:rsidR="00A54098">
        <w:rPr>
          <w:bCs/>
          <w:lang w:val="en-US"/>
        </w:rPr>
        <w:t>,</w:t>
      </w:r>
      <w:r w:rsidRPr="00DD2B54">
        <w:rPr>
          <w:bCs/>
          <w:lang w:val="en-US"/>
        </w:rPr>
        <w:t xml:space="preserve"> L</w:t>
      </w:r>
      <w:r w:rsidR="00A54098">
        <w:rPr>
          <w:bCs/>
          <w:lang w:val="en-US"/>
        </w:rPr>
        <w:t>.</w:t>
      </w:r>
      <w:r w:rsidRPr="00DD2B54">
        <w:rPr>
          <w:bCs/>
          <w:lang w:val="en-US"/>
        </w:rPr>
        <w:t xml:space="preserve">, </w:t>
      </w:r>
      <w:proofErr w:type="spellStart"/>
      <w:r w:rsidRPr="00DD2B54">
        <w:rPr>
          <w:bCs/>
          <w:lang w:val="en-US"/>
        </w:rPr>
        <w:t>Kakinohana</w:t>
      </w:r>
      <w:proofErr w:type="spellEnd"/>
      <w:r w:rsidR="00A54098">
        <w:rPr>
          <w:bCs/>
          <w:lang w:val="en-US"/>
        </w:rPr>
        <w:t>,</w:t>
      </w:r>
      <w:r w:rsidRPr="00DD2B54">
        <w:rPr>
          <w:bCs/>
          <w:lang w:val="en-US"/>
        </w:rPr>
        <w:t xml:space="preserve"> O</w:t>
      </w:r>
      <w:r w:rsidR="00A54098">
        <w:rPr>
          <w:bCs/>
          <w:lang w:val="en-US"/>
        </w:rPr>
        <w:t>.</w:t>
      </w:r>
      <w:r w:rsidRPr="00DD2B54">
        <w:rPr>
          <w:bCs/>
          <w:lang w:val="en-US"/>
        </w:rPr>
        <w:t xml:space="preserve">, </w:t>
      </w:r>
      <w:proofErr w:type="spellStart"/>
      <w:r w:rsidRPr="00DD2B54">
        <w:rPr>
          <w:bCs/>
          <w:lang w:val="en-US"/>
        </w:rPr>
        <w:t>Santucci</w:t>
      </w:r>
      <w:proofErr w:type="spellEnd"/>
      <w:r w:rsidR="00A54098">
        <w:rPr>
          <w:bCs/>
          <w:lang w:val="en-US"/>
        </w:rPr>
        <w:t>,</w:t>
      </w:r>
      <w:r w:rsidRPr="00DD2B54">
        <w:rPr>
          <w:bCs/>
          <w:lang w:val="en-US"/>
        </w:rPr>
        <w:t xml:space="preserve"> C</w:t>
      </w:r>
      <w:r w:rsidR="00A54098">
        <w:rPr>
          <w:bCs/>
          <w:lang w:val="en-US"/>
        </w:rPr>
        <w:t>.</w:t>
      </w:r>
      <w:r w:rsidRPr="00DD2B54">
        <w:rPr>
          <w:bCs/>
          <w:lang w:val="en-US"/>
        </w:rPr>
        <w:t xml:space="preserve">, </w:t>
      </w:r>
      <w:proofErr w:type="spellStart"/>
      <w:r w:rsidRPr="00DD2B54">
        <w:rPr>
          <w:bCs/>
          <w:lang w:val="en-US"/>
        </w:rPr>
        <w:t>Johe</w:t>
      </w:r>
      <w:proofErr w:type="spellEnd"/>
      <w:r w:rsidR="00A54098">
        <w:rPr>
          <w:bCs/>
          <w:lang w:val="en-US"/>
        </w:rPr>
        <w:t>,</w:t>
      </w:r>
      <w:r w:rsidRPr="00DD2B54">
        <w:rPr>
          <w:bCs/>
          <w:lang w:val="en-US"/>
        </w:rPr>
        <w:t xml:space="preserve"> K</w:t>
      </w:r>
      <w:r w:rsidR="00A54098">
        <w:rPr>
          <w:bCs/>
          <w:lang w:val="en-US"/>
        </w:rPr>
        <w:t>.</w:t>
      </w:r>
      <w:r w:rsidRPr="00DD2B54">
        <w:rPr>
          <w:bCs/>
          <w:lang w:val="en-US"/>
        </w:rPr>
        <w:t xml:space="preserve">, </w:t>
      </w:r>
      <w:proofErr w:type="spellStart"/>
      <w:r w:rsidRPr="00DD2B54">
        <w:rPr>
          <w:bCs/>
          <w:lang w:val="en-US"/>
        </w:rPr>
        <w:t>Lukacova</w:t>
      </w:r>
      <w:proofErr w:type="spellEnd"/>
      <w:r w:rsidR="00A54098">
        <w:rPr>
          <w:bCs/>
          <w:lang w:val="en-US"/>
        </w:rPr>
        <w:t>,</w:t>
      </w:r>
      <w:r w:rsidRPr="00DD2B54">
        <w:rPr>
          <w:bCs/>
          <w:lang w:val="en-US"/>
        </w:rPr>
        <w:t xml:space="preserve"> N</w:t>
      </w:r>
      <w:r w:rsidR="00A54098">
        <w:rPr>
          <w:bCs/>
          <w:lang w:val="en-US"/>
        </w:rPr>
        <w:t>.</w:t>
      </w:r>
      <w:r w:rsidRPr="00DD2B54">
        <w:rPr>
          <w:bCs/>
          <w:lang w:val="en-US"/>
        </w:rPr>
        <w:t>, Yamada</w:t>
      </w:r>
      <w:r w:rsidR="00A54098">
        <w:rPr>
          <w:bCs/>
          <w:lang w:val="en-US"/>
        </w:rPr>
        <w:t>,</w:t>
      </w:r>
      <w:r w:rsidRPr="00DD2B54">
        <w:rPr>
          <w:bCs/>
          <w:lang w:val="en-US"/>
        </w:rPr>
        <w:t xml:space="preserve"> K</w:t>
      </w:r>
      <w:r w:rsidR="00A54098">
        <w:rPr>
          <w:bCs/>
          <w:lang w:val="en-US"/>
        </w:rPr>
        <w:t>.</w:t>
      </w:r>
      <w:r w:rsidRPr="00DD2B54">
        <w:rPr>
          <w:bCs/>
          <w:lang w:val="en-US"/>
        </w:rPr>
        <w:t>, Bui</w:t>
      </w:r>
      <w:r w:rsidR="00A54098">
        <w:rPr>
          <w:bCs/>
          <w:lang w:val="en-US"/>
        </w:rPr>
        <w:t>,</w:t>
      </w:r>
      <w:r w:rsidRPr="00DD2B54">
        <w:rPr>
          <w:bCs/>
          <w:lang w:val="en-US"/>
        </w:rPr>
        <w:t xml:space="preserve"> J</w:t>
      </w:r>
      <w:r w:rsidR="00A54098">
        <w:rPr>
          <w:bCs/>
          <w:lang w:val="en-US"/>
        </w:rPr>
        <w:t>.</w:t>
      </w:r>
      <w:r w:rsidRPr="00DD2B54">
        <w:rPr>
          <w:bCs/>
          <w:lang w:val="en-US"/>
        </w:rPr>
        <w:t>D</w:t>
      </w:r>
      <w:r w:rsidR="00A54098">
        <w:rPr>
          <w:bCs/>
          <w:lang w:val="en-US"/>
        </w:rPr>
        <w:t>.</w:t>
      </w:r>
      <w:r w:rsidRPr="00DD2B54">
        <w:rPr>
          <w:bCs/>
          <w:lang w:val="en-US"/>
        </w:rPr>
        <w:t>, Marsala</w:t>
      </w:r>
      <w:r w:rsidR="00A54098">
        <w:rPr>
          <w:bCs/>
          <w:lang w:val="en-US"/>
        </w:rPr>
        <w:t>,</w:t>
      </w:r>
      <w:r w:rsidRPr="00DD2B54">
        <w:rPr>
          <w:bCs/>
          <w:lang w:val="en-US"/>
        </w:rPr>
        <w:t xml:space="preserve"> M.</w:t>
      </w:r>
      <w:r>
        <w:rPr>
          <w:bCs/>
          <w:lang w:val="en-US"/>
        </w:rPr>
        <w:t xml:space="preserve"> (2013): </w:t>
      </w:r>
      <w:r w:rsidRPr="00DD2B54">
        <w:rPr>
          <w:bCs/>
          <w:lang w:val="en-US"/>
        </w:rPr>
        <w:t>Effective long-term immunosuppression in rats by subcutaneously implanted sustained-release tacrolimus pellet: Effect on spinally grafted human neural precursors survival.</w:t>
      </w:r>
      <w:r>
        <w:rPr>
          <w:bCs/>
          <w:lang w:val="en-US"/>
        </w:rPr>
        <w:t xml:space="preserve"> </w:t>
      </w:r>
      <w:proofErr w:type="spellStart"/>
      <w:r w:rsidRPr="00DD2B54">
        <w:rPr>
          <w:bCs/>
          <w:lang w:val="en-US"/>
        </w:rPr>
        <w:t>Exp</w:t>
      </w:r>
      <w:proofErr w:type="spellEnd"/>
      <w:r w:rsidRPr="00DD2B54">
        <w:rPr>
          <w:bCs/>
          <w:lang w:val="en-US"/>
        </w:rPr>
        <w:t xml:space="preserve"> Neurol. </w:t>
      </w:r>
      <w:r>
        <w:rPr>
          <w:bCs/>
          <w:lang w:val="en-US"/>
        </w:rPr>
        <w:t>248:</w:t>
      </w:r>
      <w:r w:rsidR="00A54098">
        <w:rPr>
          <w:bCs/>
          <w:lang w:val="en-US"/>
        </w:rPr>
        <w:t xml:space="preserve"> </w:t>
      </w:r>
      <w:r>
        <w:rPr>
          <w:bCs/>
          <w:lang w:val="en-US"/>
        </w:rPr>
        <w:t>85-99.</w:t>
      </w:r>
      <w:r w:rsidR="00A54098">
        <w:rPr>
          <w:bCs/>
          <w:lang w:val="en-US"/>
        </w:rPr>
        <w:t xml:space="preserve"> (</w:t>
      </w:r>
      <w:r w:rsidR="00A54098">
        <w:rPr>
          <w:bCs/>
        </w:rPr>
        <w:t xml:space="preserve">IF </w:t>
      </w:r>
      <w:r>
        <w:rPr>
          <w:bCs/>
        </w:rPr>
        <w:t>4,617</w:t>
      </w:r>
      <w:r w:rsidR="00A54098">
        <w:rPr>
          <w:bCs/>
        </w:rPr>
        <w:t>)</w:t>
      </w:r>
    </w:p>
    <w:p w:rsidR="004C7A40" w:rsidRDefault="004C7A40" w:rsidP="00A318B4">
      <w:pPr>
        <w:rPr>
          <w:bCs/>
          <w:lang w:val="en-US"/>
        </w:rPr>
      </w:pPr>
    </w:p>
    <w:p w:rsidR="004C7A40" w:rsidRPr="004C7A40" w:rsidRDefault="004C7A40" w:rsidP="009657EB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7907DD">
        <w:rPr>
          <w:rFonts w:cs="Arial"/>
          <w:u w:val="single"/>
          <w:lang w:val="en-US" w:eastAsia="en-US"/>
        </w:rPr>
        <w:t>Symonová</w:t>
      </w:r>
      <w:proofErr w:type="spellEnd"/>
      <w:r w:rsidR="00A54098">
        <w:rPr>
          <w:rFonts w:cs="Arial"/>
          <w:u w:val="single"/>
          <w:lang w:val="en-US" w:eastAsia="en-US"/>
        </w:rPr>
        <w:t>,</w:t>
      </w:r>
      <w:r w:rsidRPr="007907DD">
        <w:rPr>
          <w:rFonts w:cs="Arial"/>
          <w:u w:val="single"/>
          <w:lang w:val="en-US" w:eastAsia="en-US"/>
        </w:rPr>
        <w:t xml:space="preserve"> R</w:t>
      </w:r>
      <w:r w:rsidR="00A54098">
        <w:rPr>
          <w:rFonts w:cs="Arial"/>
          <w:u w:val="single"/>
          <w:lang w:val="en-US" w:eastAsia="en-US"/>
        </w:rPr>
        <w:t>.</w:t>
      </w:r>
      <w:r w:rsidRPr="007907DD">
        <w:rPr>
          <w:rFonts w:cs="Arial"/>
          <w:u w:val="single"/>
          <w:lang w:val="en-US" w:eastAsia="en-US"/>
        </w:rPr>
        <w:t xml:space="preserve">, </w:t>
      </w:r>
      <w:proofErr w:type="spellStart"/>
      <w:r w:rsidRPr="007907DD">
        <w:rPr>
          <w:rFonts w:cs="Arial"/>
          <w:u w:val="single"/>
          <w:lang w:val="en-US" w:eastAsia="en-US"/>
        </w:rPr>
        <w:t>Majtánová</w:t>
      </w:r>
      <w:proofErr w:type="spellEnd"/>
      <w:r w:rsidR="00A54098">
        <w:rPr>
          <w:rFonts w:cs="Arial"/>
          <w:u w:val="single"/>
          <w:lang w:val="en-US" w:eastAsia="en-US"/>
        </w:rPr>
        <w:t>,</w:t>
      </w:r>
      <w:r w:rsidRPr="007907DD">
        <w:rPr>
          <w:rFonts w:cs="Arial"/>
          <w:u w:val="single"/>
          <w:lang w:val="en-US" w:eastAsia="en-US"/>
        </w:rPr>
        <w:t xml:space="preserve"> Z</w:t>
      </w:r>
      <w:r w:rsidR="00A54098">
        <w:rPr>
          <w:rFonts w:cs="Arial"/>
          <w:u w:val="single"/>
          <w:lang w:val="en-US" w:eastAsia="en-US"/>
        </w:rPr>
        <w:t>.</w:t>
      </w:r>
      <w:r w:rsidRPr="007907DD">
        <w:rPr>
          <w:rFonts w:cs="Arial"/>
          <w:u w:val="single"/>
          <w:lang w:val="en-US" w:eastAsia="en-US"/>
        </w:rPr>
        <w:t>, Sember</w:t>
      </w:r>
      <w:r w:rsidR="00A54098">
        <w:rPr>
          <w:rFonts w:cs="Arial"/>
          <w:u w:val="single"/>
          <w:lang w:val="en-US" w:eastAsia="en-US"/>
        </w:rPr>
        <w:t>,</w:t>
      </w:r>
      <w:r w:rsidRPr="007907DD">
        <w:rPr>
          <w:rFonts w:cs="Arial"/>
          <w:u w:val="single"/>
          <w:lang w:val="en-US" w:eastAsia="en-US"/>
        </w:rPr>
        <w:t xml:space="preserve"> A</w:t>
      </w:r>
      <w:r w:rsidR="00A54098">
        <w:rPr>
          <w:rFonts w:cs="Arial"/>
          <w:u w:val="single"/>
          <w:lang w:val="en-US" w:eastAsia="en-US"/>
        </w:rPr>
        <w:t>.</w:t>
      </w:r>
      <w:r w:rsidRPr="007907DD">
        <w:rPr>
          <w:rFonts w:cs="Arial"/>
          <w:u w:val="single"/>
          <w:lang w:val="en-US" w:eastAsia="en-US"/>
        </w:rPr>
        <w:t xml:space="preserve">, </w:t>
      </w:r>
      <w:proofErr w:type="spellStart"/>
      <w:r w:rsidRPr="007907DD">
        <w:rPr>
          <w:rFonts w:cs="Arial"/>
          <w:lang w:val="en-US" w:eastAsia="en-US"/>
        </w:rPr>
        <w:t>Staaks</w:t>
      </w:r>
      <w:proofErr w:type="spellEnd"/>
      <w:r w:rsidR="00A54098">
        <w:rPr>
          <w:rFonts w:cs="Arial"/>
          <w:lang w:val="en-US" w:eastAsia="en-US"/>
        </w:rPr>
        <w:t>,</w:t>
      </w:r>
      <w:r w:rsidRPr="007907DD">
        <w:rPr>
          <w:rFonts w:cs="Arial"/>
          <w:lang w:val="en-US" w:eastAsia="en-US"/>
        </w:rPr>
        <w:t xml:space="preserve"> G</w:t>
      </w:r>
      <w:r w:rsidR="00A54098">
        <w:rPr>
          <w:rFonts w:cs="Arial"/>
          <w:lang w:val="en-US" w:eastAsia="en-US"/>
        </w:rPr>
        <w:t>.</w:t>
      </w:r>
      <w:r w:rsidRPr="007907DD">
        <w:rPr>
          <w:rFonts w:cs="Arial"/>
          <w:lang w:val="en-US" w:eastAsia="en-US"/>
        </w:rPr>
        <w:t>B</w:t>
      </w:r>
      <w:r w:rsidR="00A54098">
        <w:rPr>
          <w:rFonts w:cs="Arial"/>
          <w:lang w:val="en-US" w:eastAsia="en-US"/>
        </w:rPr>
        <w:t>.</w:t>
      </w:r>
      <w:r w:rsidRPr="007907DD">
        <w:rPr>
          <w:rFonts w:cs="Arial"/>
          <w:lang w:val="en-US" w:eastAsia="en-US"/>
        </w:rPr>
        <w:t>,</w:t>
      </w:r>
      <w:r w:rsidRPr="007907DD">
        <w:rPr>
          <w:rFonts w:cs="Arial"/>
          <w:u w:val="single"/>
          <w:lang w:val="en-US" w:eastAsia="en-US"/>
        </w:rPr>
        <w:t xml:space="preserve"> Bohlen</w:t>
      </w:r>
      <w:r w:rsidR="00A54098">
        <w:rPr>
          <w:rFonts w:cs="Arial"/>
          <w:u w:val="single"/>
          <w:lang w:val="en-US" w:eastAsia="en-US"/>
        </w:rPr>
        <w:t>,</w:t>
      </w:r>
      <w:r w:rsidRPr="007907DD">
        <w:rPr>
          <w:rFonts w:cs="Arial"/>
          <w:u w:val="single"/>
          <w:lang w:val="en-US" w:eastAsia="en-US"/>
        </w:rPr>
        <w:t xml:space="preserve"> J</w:t>
      </w:r>
      <w:r w:rsidR="00A54098">
        <w:rPr>
          <w:rFonts w:cs="Arial"/>
          <w:u w:val="single"/>
          <w:lang w:val="en-US" w:eastAsia="en-US"/>
        </w:rPr>
        <w:t>.</w:t>
      </w:r>
      <w:r w:rsidRPr="007907DD">
        <w:rPr>
          <w:rFonts w:cs="Arial"/>
          <w:u w:val="single"/>
          <w:lang w:val="en-US" w:eastAsia="en-US"/>
        </w:rPr>
        <w:t xml:space="preserve">, </w:t>
      </w:r>
      <w:proofErr w:type="spellStart"/>
      <w:r w:rsidRPr="007907DD">
        <w:rPr>
          <w:rFonts w:cs="Arial"/>
          <w:lang w:val="en-US" w:eastAsia="en-US"/>
        </w:rPr>
        <w:t>Freyhof</w:t>
      </w:r>
      <w:proofErr w:type="spellEnd"/>
      <w:r w:rsidR="00A54098">
        <w:rPr>
          <w:rFonts w:cs="Arial"/>
          <w:lang w:val="en-US" w:eastAsia="en-US"/>
        </w:rPr>
        <w:t>,</w:t>
      </w:r>
      <w:r w:rsidRPr="007907DD">
        <w:rPr>
          <w:rFonts w:cs="Arial"/>
          <w:lang w:val="en-US" w:eastAsia="en-US"/>
        </w:rPr>
        <w:t xml:space="preserve"> J</w:t>
      </w:r>
      <w:r w:rsidR="00A54098">
        <w:rPr>
          <w:rFonts w:cs="Arial"/>
          <w:lang w:val="en-US" w:eastAsia="en-US"/>
        </w:rPr>
        <w:t>.</w:t>
      </w:r>
      <w:r w:rsidRPr="007907DD">
        <w:rPr>
          <w:rFonts w:cs="Arial"/>
          <w:lang w:val="en-US" w:eastAsia="en-US"/>
        </w:rPr>
        <w:t>,</w:t>
      </w:r>
      <w:r w:rsidRPr="007907DD">
        <w:rPr>
          <w:rFonts w:cs="Arial"/>
          <w:u w:val="single"/>
          <w:lang w:val="en-US" w:eastAsia="en-US"/>
        </w:rPr>
        <w:t xml:space="preserve"> </w:t>
      </w:r>
      <w:proofErr w:type="spellStart"/>
      <w:r w:rsidRPr="007907DD">
        <w:rPr>
          <w:rFonts w:cs="Arial"/>
          <w:u w:val="single"/>
          <w:lang w:val="en-US" w:eastAsia="en-US"/>
        </w:rPr>
        <w:t>Rábová</w:t>
      </w:r>
      <w:proofErr w:type="spellEnd"/>
      <w:r w:rsidR="00A54098">
        <w:rPr>
          <w:rFonts w:cs="Arial"/>
          <w:u w:val="single"/>
          <w:lang w:val="en-US" w:eastAsia="en-US"/>
        </w:rPr>
        <w:t>,</w:t>
      </w:r>
      <w:r w:rsidRPr="007907DD">
        <w:rPr>
          <w:rFonts w:cs="Arial"/>
          <w:u w:val="single"/>
          <w:lang w:val="en-US" w:eastAsia="en-US"/>
        </w:rPr>
        <w:t xml:space="preserve"> M</w:t>
      </w:r>
      <w:r w:rsidR="00A54098">
        <w:rPr>
          <w:rFonts w:cs="Arial"/>
          <w:u w:val="single"/>
          <w:lang w:val="en-US" w:eastAsia="en-US"/>
        </w:rPr>
        <w:t>.</w:t>
      </w:r>
      <w:r w:rsidRPr="007907DD">
        <w:rPr>
          <w:rFonts w:cs="Arial"/>
          <w:u w:val="single"/>
          <w:lang w:val="en-US" w:eastAsia="en-US"/>
        </w:rPr>
        <w:t>, Ráb</w:t>
      </w:r>
      <w:r w:rsidR="00A54098">
        <w:rPr>
          <w:rFonts w:cs="Arial"/>
          <w:u w:val="single"/>
          <w:lang w:val="en-US" w:eastAsia="en-US"/>
        </w:rPr>
        <w:t>,</w:t>
      </w:r>
      <w:r w:rsidRPr="007907DD">
        <w:rPr>
          <w:rFonts w:cs="Arial"/>
          <w:u w:val="single"/>
          <w:lang w:val="en-US" w:eastAsia="en-US"/>
        </w:rPr>
        <w:t xml:space="preserve"> P.</w:t>
      </w:r>
      <w:r>
        <w:rPr>
          <w:rFonts w:cs="Arial"/>
          <w:lang w:val="en-US" w:eastAsia="en-US"/>
        </w:rPr>
        <w:t xml:space="preserve"> (2013): </w:t>
      </w:r>
      <w:r w:rsidRPr="007907DD">
        <w:rPr>
          <w:rFonts w:cs="Arial"/>
          <w:lang w:val="en-US" w:eastAsia="en-US"/>
        </w:rPr>
        <w:t xml:space="preserve">Genome differentiation in a species pair of </w:t>
      </w:r>
      <w:proofErr w:type="spellStart"/>
      <w:r w:rsidRPr="007907DD">
        <w:rPr>
          <w:rFonts w:cs="Arial"/>
          <w:lang w:val="en-US" w:eastAsia="en-US"/>
        </w:rPr>
        <w:t>coregonine</w:t>
      </w:r>
      <w:proofErr w:type="spellEnd"/>
      <w:r w:rsidRPr="007907DD">
        <w:rPr>
          <w:rFonts w:cs="Arial"/>
          <w:lang w:val="en-US" w:eastAsia="en-US"/>
        </w:rPr>
        <w:t xml:space="preserve"> fishes: an extremely rapid speciation driven by stress-activated retrotransposons mediating extensive ribosomal DNA multiplications.</w:t>
      </w:r>
      <w:r>
        <w:rPr>
          <w:rFonts w:cs="Arial"/>
          <w:lang w:val="en-US" w:eastAsia="en-US"/>
        </w:rPr>
        <w:t xml:space="preserve"> </w:t>
      </w:r>
      <w:r w:rsidRPr="007907DD">
        <w:rPr>
          <w:rFonts w:cs="Arial"/>
          <w:lang w:val="en-US" w:eastAsia="en-US"/>
        </w:rPr>
        <w:t xml:space="preserve">BMC </w:t>
      </w:r>
      <w:proofErr w:type="spellStart"/>
      <w:r w:rsidRPr="007907DD">
        <w:rPr>
          <w:rFonts w:cs="Arial"/>
          <w:lang w:val="en-US" w:eastAsia="en-US"/>
        </w:rPr>
        <w:t>Evol</w:t>
      </w:r>
      <w:proofErr w:type="spellEnd"/>
      <w:r w:rsidRPr="007907DD">
        <w:rPr>
          <w:rFonts w:cs="Arial"/>
          <w:lang w:val="en-US" w:eastAsia="en-US"/>
        </w:rPr>
        <w:t xml:space="preserve"> Biol.</w:t>
      </w:r>
      <w:r>
        <w:rPr>
          <w:rFonts w:cs="Arial"/>
          <w:lang w:val="en-US" w:eastAsia="en-US"/>
        </w:rPr>
        <w:t>,</w:t>
      </w:r>
      <w:r w:rsidRPr="007907DD">
        <w:rPr>
          <w:rFonts w:cs="Arial"/>
          <w:lang w:val="en-US" w:eastAsia="en-US"/>
        </w:rPr>
        <w:t xml:space="preserve"> 13:42.</w:t>
      </w:r>
      <w:r w:rsidR="00A54098">
        <w:rPr>
          <w:rFonts w:cs="Arial"/>
          <w:lang w:val="en-US" w:eastAsia="en-US"/>
        </w:rPr>
        <w:t xml:space="preserve"> </w:t>
      </w:r>
      <w:r w:rsidR="00576B07">
        <w:rPr>
          <w:rFonts w:cs="Arial"/>
          <w:lang w:val="en-US" w:eastAsia="en-US"/>
        </w:rPr>
        <w:br/>
      </w:r>
      <w:r w:rsidR="00A54098">
        <w:rPr>
          <w:rFonts w:cs="Arial"/>
          <w:lang w:val="en-US" w:eastAsia="en-US"/>
        </w:rPr>
        <w:t>(</w:t>
      </w:r>
      <w:r w:rsidR="00A54098">
        <w:rPr>
          <w:lang w:eastAsia="en-US"/>
        </w:rPr>
        <w:t xml:space="preserve">IF </w:t>
      </w:r>
      <w:r>
        <w:rPr>
          <w:lang w:eastAsia="en-US"/>
        </w:rPr>
        <w:t>3,407</w:t>
      </w:r>
      <w:r w:rsidR="00A54098">
        <w:rPr>
          <w:lang w:eastAsia="en-US"/>
        </w:rPr>
        <w:t>)</w:t>
      </w:r>
      <w:bookmarkStart w:id="0" w:name="_GoBack"/>
      <w:bookmarkEnd w:id="0"/>
    </w:p>
    <w:sectPr w:rsidR="004C7A40" w:rsidRPr="004C7A40" w:rsidSect="00343D2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丸ゴ Pro W4">
    <w:charset w:val="80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40"/>
    <w:rsid w:val="00343D26"/>
    <w:rsid w:val="003F21AD"/>
    <w:rsid w:val="00400385"/>
    <w:rsid w:val="004929BF"/>
    <w:rsid w:val="004C7A40"/>
    <w:rsid w:val="00576B07"/>
    <w:rsid w:val="009657EB"/>
    <w:rsid w:val="009F3081"/>
    <w:rsid w:val="00A318B4"/>
    <w:rsid w:val="00A54098"/>
    <w:rsid w:val="00D96656"/>
    <w:rsid w:val="00E36F9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D585E3-325D-4FFB-A9AD-F0D71E75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7A40"/>
    <w:pPr>
      <w:spacing w:after="0"/>
    </w:pPr>
    <w:rPr>
      <w:rFonts w:ascii="Times New Roman" w:eastAsia="Times New Roman" w:hAnsi="Times New Roman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Animal Physiology and Genetics, ASCR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Kubelka</dc:creator>
  <cp:lastModifiedBy>Jana Zasmetova</cp:lastModifiedBy>
  <cp:revision>7</cp:revision>
  <dcterms:created xsi:type="dcterms:W3CDTF">2015-03-05T11:59:00Z</dcterms:created>
  <dcterms:modified xsi:type="dcterms:W3CDTF">2016-06-28T10:47:00Z</dcterms:modified>
</cp:coreProperties>
</file>