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E749" w14:textId="77777777" w:rsidR="00572490" w:rsidRDefault="00572490">
      <w:pPr>
        <w:spacing w:before="10"/>
        <w:rPr>
          <w:rFonts w:ascii="Tahoma" w:eastAsia="Times New Roman" w:hAnsi="Tahoma" w:cs="Tahoma"/>
          <w:sz w:val="18"/>
          <w:szCs w:val="18"/>
          <w:lang w:val="cs-CZ"/>
        </w:rPr>
      </w:pPr>
    </w:p>
    <w:p w14:paraId="73F7B6DB" w14:textId="77777777" w:rsidR="003D0BE8" w:rsidRPr="006618A1" w:rsidRDefault="003D0BE8">
      <w:pPr>
        <w:spacing w:before="10"/>
        <w:rPr>
          <w:rFonts w:ascii="Tahoma" w:eastAsia="Times New Roman" w:hAnsi="Tahoma" w:cs="Tahoma"/>
          <w:sz w:val="18"/>
          <w:szCs w:val="18"/>
          <w:lang w:val="cs-CZ"/>
        </w:rPr>
      </w:pPr>
    </w:p>
    <w:p w14:paraId="012ED983" w14:textId="77777777" w:rsidR="006618A1" w:rsidRPr="006618A1" w:rsidRDefault="00C301A5" w:rsidP="006618A1">
      <w:pPr>
        <w:pStyle w:val="Nadpis2"/>
        <w:spacing w:before="64" w:line="298" w:lineRule="auto"/>
        <w:ind w:left="2552" w:right="1704" w:hanging="304"/>
        <w:rPr>
          <w:rFonts w:ascii="Arial" w:hAnsi="Arial" w:cs="Arial"/>
          <w:w w:val="99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="006618A1" w:rsidRPr="006618A1">
        <w:rPr>
          <w:rFonts w:ascii="Arial" w:hAnsi="Arial" w:cs="Arial"/>
          <w:sz w:val="24"/>
          <w:szCs w:val="24"/>
          <w:lang w:val="cs-CZ"/>
        </w:rPr>
        <w:t xml:space="preserve">                        </w:t>
      </w:r>
      <w:r w:rsidR="00E239F5" w:rsidRPr="006618A1">
        <w:rPr>
          <w:rFonts w:ascii="Arial" w:hAnsi="Arial" w:cs="Arial"/>
          <w:sz w:val="24"/>
          <w:szCs w:val="24"/>
          <w:lang w:val="cs-CZ"/>
        </w:rPr>
        <w:t>Etický</w:t>
      </w:r>
      <w:r w:rsidR="00E239F5" w:rsidRPr="006618A1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="00E239F5" w:rsidRPr="006618A1">
        <w:rPr>
          <w:rFonts w:ascii="Arial" w:hAnsi="Arial" w:cs="Arial"/>
          <w:sz w:val="24"/>
          <w:szCs w:val="24"/>
          <w:lang w:val="cs-CZ"/>
        </w:rPr>
        <w:t>kodex</w:t>
      </w:r>
      <w:r w:rsidR="00E239F5" w:rsidRPr="006618A1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6618A1">
        <w:rPr>
          <w:rFonts w:ascii="Arial" w:hAnsi="Arial" w:cs="Arial"/>
          <w:sz w:val="24"/>
          <w:szCs w:val="24"/>
          <w:lang w:val="cs-CZ"/>
        </w:rPr>
        <w:t>pracovníků</w:t>
      </w:r>
      <w:r w:rsidR="00E239F5" w:rsidRPr="006618A1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</w:p>
    <w:p w14:paraId="7D5B2411" w14:textId="77777777" w:rsidR="00572490" w:rsidRPr="006618A1" w:rsidRDefault="006618A1" w:rsidP="006618A1">
      <w:pPr>
        <w:pStyle w:val="Nadpis2"/>
        <w:spacing w:before="64" w:line="298" w:lineRule="auto"/>
        <w:ind w:left="2552" w:right="1704" w:hanging="304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6618A1">
        <w:rPr>
          <w:rFonts w:ascii="Arial" w:hAnsi="Arial" w:cs="Arial"/>
          <w:sz w:val="24"/>
          <w:szCs w:val="24"/>
          <w:lang w:val="cs-CZ"/>
        </w:rPr>
        <w:t xml:space="preserve">     Ústavu živočišné fyziologie a genetiky AV ČR, v.v.i.</w:t>
      </w:r>
    </w:p>
    <w:p w14:paraId="2C83AA32" w14:textId="77777777" w:rsidR="00572490" w:rsidRPr="006618A1" w:rsidRDefault="00572490">
      <w:pPr>
        <w:spacing w:before="7"/>
        <w:rPr>
          <w:rFonts w:ascii="Arial" w:eastAsia="Tahoma" w:hAnsi="Arial" w:cs="Arial"/>
          <w:b/>
          <w:bCs/>
          <w:sz w:val="16"/>
          <w:szCs w:val="16"/>
          <w:lang w:val="cs-CZ"/>
        </w:rPr>
      </w:pPr>
    </w:p>
    <w:p w14:paraId="52251582" w14:textId="77777777" w:rsidR="006618A1" w:rsidRDefault="006618A1">
      <w:pPr>
        <w:spacing w:line="250" w:lineRule="auto"/>
        <w:ind w:left="520" w:right="515" w:firstLine="61"/>
        <w:rPr>
          <w:rFonts w:ascii="Arial" w:hAnsi="Arial" w:cs="Arial"/>
          <w:w w:val="85"/>
          <w:sz w:val="24"/>
          <w:szCs w:val="24"/>
          <w:lang w:val="cs-CZ"/>
        </w:rPr>
      </w:pPr>
    </w:p>
    <w:p w14:paraId="73B6F1CB" w14:textId="77777777" w:rsidR="006618A1" w:rsidRPr="006618A1" w:rsidRDefault="006618A1" w:rsidP="006618A1">
      <w:pPr>
        <w:spacing w:line="250" w:lineRule="auto"/>
        <w:ind w:left="851" w:right="515" w:hanging="425"/>
        <w:jc w:val="center"/>
        <w:rPr>
          <w:rFonts w:ascii="Arial" w:eastAsia="Tahoma" w:hAnsi="Arial" w:cs="Arial"/>
          <w:b/>
          <w:bCs/>
          <w:sz w:val="24"/>
          <w:szCs w:val="24"/>
          <w:lang w:val="cs-CZ"/>
        </w:rPr>
      </w:pPr>
      <w:r w:rsidRPr="006618A1">
        <w:rPr>
          <w:rFonts w:ascii="Arial" w:eastAsia="Tahoma" w:hAnsi="Arial" w:cs="Arial"/>
          <w:b/>
          <w:bCs/>
          <w:sz w:val="24"/>
          <w:szCs w:val="24"/>
          <w:lang w:val="cs-CZ"/>
        </w:rPr>
        <w:t>Úvodní část</w:t>
      </w:r>
    </w:p>
    <w:p w14:paraId="4C66E338" w14:textId="77777777" w:rsidR="00572490" w:rsidRDefault="00572490" w:rsidP="006618A1">
      <w:pPr>
        <w:spacing w:line="250" w:lineRule="auto"/>
        <w:ind w:left="520" w:right="515" w:firstLine="61"/>
        <w:jc w:val="center"/>
        <w:rPr>
          <w:rFonts w:ascii="Arial" w:hAnsi="Arial" w:cs="Arial"/>
          <w:w w:val="85"/>
          <w:sz w:val="24"/>
          <w:szCs w:val="24"/>
          <w:lang w:val="cs-CZ"/>
        </w:rPr>
      </w:pPr>
    </w:p>
    <w:p w14:paraId="2227B988" w14:textId="1C4D42F1" w:rsidR="00CB6A2D" w:rsidRDefault="00AA1872" w:rsidP="007A28AE">
      <w:pPr>
        <w:spacing w:line="240" w:lineRule="atLeast"/>
        <w:ind w:left="850" w:right="516" w:hanging="425"/>
        <w:jc w:val="both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>E</w:t>
      </w:r>
      <w:r w:rsidR="009C3024">
        <w:rPr>
          <w:rFonts w:ascii="Arial" w:eastAsia="Tahoma" w:hAnsi="Arial" w:cs="Arial"/>
          <w:sz w:val="24"/>
          <w:szCs w:val="24"/>
          <w:lang w:val="cs-CZ"/>
        </w:rPr>
        <w:t xml:space="preserve">tický kodex má za cíl </w:t>
      </w:r>
      <w:r w:rsidR="004D70F2">
        <w:rPr>
          <w:rFonts w:ascii="Arial" w:eastAsia="Tahoma" w:hAnsi="Arial" w:cs="Arial"/>
          <w:sz w:val="24"/>
          <w:szCs w:val="24"/>
          <w:lang w:val="cs-CZ"/>
        </w:rPr>
        <w:t xml:space="preserve">sumarizovat </w:t>
      </w:r>
      <w:r w:rsidR="009C3024">
        <w:rPr>
          <w:rFonts w:ascii="Arial" w:eastAsia="Tahoma" w:hAnsi="Arial" w:cs="Arial"/>
          <w:sz w:val="24"/>
          <w:szCs w:val="24"/>
          <w:lang w:val="cs-CZ"/>
        </w:rPr>
        <w:t>základní etick</w:t>
      </w:r>
      <w:r>
        <w:rPr>
          <w:rFonts w:ascii="Arial" w:eastAsia="Tahoma" w:hAnsi="Arial" w:cs="Arial"/>
          <w:sz w:val="24"/>
          <w:szCs w:val="24"/>
          <w:lang w:val="cs-CZ"/>
        </w:rPr>
        <w:t>á</w:t>
      </w:r>
      <w:r w:rsidR="009C3024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pravidla vědecké </w:t>
      </w:r>
      <w:r w:rsidR="00214C6E" w:rsidRPr="00214C6E">
        <w:rPr>
          <w:rFonts w:ascii="Arial" w:eastAsia="Tahoma" w:hAnsi="Arial" w:cs="Arial"/>
          <w:sz w:val="24"/>
          <w:szCs w:val="24"/>
          <w:lang w:val="cs-CZ"/>
        </w:rPr>
        <w:t xml:space="preserve">a výzkumné 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práce, z nich vyplývající </w:t>
      </w:r>
      <w:r w:rsidR="009C3024">
        <w:rPr>
          <w:rFonts w:ascii="Arial" w:eastAsia="Tahoma" w:hAnsi="Arial" w:cs="Arial"/>
          <w:sz w:val="24"/>
          <w:szCs w:val="24"/>
          <w:lang w:val="cs-CZ"/>
        </w:rPr>
        <w:t xml:space="preserve">požadavky na </w:t>
      </w:r>
      <w:r w:rsidR="004D70F2">
        <w:rPr>
          <w:rFonts w:ascii="Arial" w:eastAsia="Tahoma" w:hAnsi="Arial" w:cs="Arial"/>
          <w:sz w:val="24"/>
          <w:szCs w:val="24"/>
          <w:lang w:val="cs-CZ"/>
        </w:rPr>
        <w:t>zaměstnance ÚŽFG AV ČR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, </w:t>
      </w:r>
      <w:r w:rsidR="004D70F2">
        <w:rPr>
          <w:rFonts w:ascii="Arial" w:eastAsia="Tahoma" w:hAnsi="Arial" w:cs="Arial"/>
          <w:sz w:val="24"/>
          <w:szCs w:val="24"/>
          <w:lang w:val="cs-CZ"/>
        </w:rPr>
        <w:t>na jejich aktivity v zaměstnání i mimo n</w:t>
      </w:r>
      <w:r>
        <w:rPr>
          <w:rFonts w:ascii="Arial" w:eastAsia="Tahoma" w:hAnsi="Arial" w:cs="Arial"/>
          <w:sz w:val="24"/>
          <w:szCs w:val="24"/>
          <w:lang w:val="cs-CZ"/>
        </w:rPr>
        <w:t>ě</w:t>
      </w:r>
      <w:r w:rsidR="004D70F2">
        <w:rPr>
          <w:rFonts w:ascii="Arial" w:eastAsia="Tahoma" w:hAnsi="Arial" w:cs="Arial"/>
          <w:sz w:val="24"/>
          <w:szCs w:val="24"/>
          <w:lang w:val="cs-CZ"/>
        </w:rPr>
        <w:t xml:space="preserve">. </w:t>
      </w:r>
      <w:r w:rsidR="00C301A5">
        <w:rPr>
          <w:rFonts w:ascii="Arial" w:eastAsia="Tahoma" w:hAnsi="Arial" w:cs="Arial"/>
          <w:sz w:val="24"/>
          <w:szCs w:val="24"/>
          <w:lang w:val="cs-CZ"/>
        </w:rPr>
        <w:t xml:space="preserve">Vybraná </w:t>
      </w:r>
      <w:r w:rsidR="004D70F2">
        <w:rPr>
          <w:rFonts w:ascii="Arial" w:eastAsia="Tahoma" w:hAnsi="Arial" w:cs="Arial"/>
          <w:sz w:val="24"/>
          <w:szCs w:val="24"/>
          <w:lang w:val="cs-CZ"/>
        </w:rPr>
        <w:t>pravidla jsou založena n</w:t>
      </w:r>
      <w:r w:rsidR="00CB6A2D">
        <w:rPr>
          <w:rFonts w:ascii="Arial" w:eastAsia="Tahoma" w:hAnsi="Arial" w:cs="Arial"/>
          <w:sz w:val="24"/>
          <w:szCs w:val="24"/>
          <w:lang w:val="cs-CZ"/>
        </w:rPr>
        <w:t xml:space="preserve">a všeobecně platných morálních zásadách a specifikována pro vědeckou práci, postgraduální výchovu </w:t>
      </w:r>
      <w:r w:rsidR="00C301A5">
        <w:rPr>
          <w:rFonts w:ascii="Arial" w:eastAsia="Tahoma" w:hAnsi="Arial" w:cs="Arial"/>
          <w:sz w:val="24"/>
          <w:szCs w:val="24"/>
          <w:lang w:val="cs-CZ"/>
        </w:rPr>
        <w:t>i</w:t>
      </w:r>
      <w:r w:rsidR="00CB6A2D">
        <w:rPr>
          <w:rFonts w:ascii="Arial" w:eastAsia="Tahoma" w:hAnsi="Arial" w:cs="Arial"/>
          <w:sz w:val="24"/>
          <w:szCs w:val="24"/>
          <w:lang w:val="cs-CZ"/>
        </w:rPr>
        <w:t xml:space="preserve"> pro kvalitní mezilidské vztahy na pracovišti. S tím souvisí i požadavky na základní etické normy chování, které by mělo být </w:t>
      </w:r>
      <w:r w:rsidR="00C301A5">
        <w:rPr>
          <w:rFonts w:ascii="Arial" w:eastAsia="Tahoma" w:hAnsi="Arial" w:cs="Arial"/>
          <w:sz w:val="24"/>
          <w:szCs w:val="24"/>
          <w:lang w:val="cs-CZ"/>
        </w:rPr>
        <w:t xml:space="preserve">nediskriminační, transparentní a otevřené, stimulující tvořivou a dělnou atmosféru.  </w:t>
      </w:r>
      <w:r w:rsidR="00CB6A2D">
        <w:rPr>
          <w:rFonts w:ascii="Arial" w:eastAsia="Tahoma" w:hAnsi="Arial" w:cs="Arial"/>
          <w:sz w:val="24"/>
          <w:szCs w:val="24"/>
          <w:lang w:val="cs-CZ"/>
        </w:rPr>
        <w:t xml:space="preserve"> </w:t>
      </w:r>
    </w:p>
    <w:p w14:paraId="6905563E" w14:textId="77777777" w:rsidR="00FF4EE9" w:rsidRDefault="00CB6A2D" w:rsidP="003D0BE8">
      <w:pPr>
        <w:spacing w:line="240" w:lineRule="atLeast"/>
        <w:ind w:left="850" w:right="516" w:hanging="425"/>
        <w:jc w:val="both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 xml:space="preserve"> </w:t>
      </w:r>
    </w:p>
    <w:p w14:paraId="27767440" w14:textId="77777777" w:rsidR="00214C6E" w:rsidRPr="009C3024" w:rsidRDefault="00214C6E" w:rsidP="00214C6E">
      <w:pPr>
        <w:pStyle w:val="Zkladntext"/>
        <w:spacing w:line="298" w:lineRule="auto"/>
        <w:ind w:left="851" w:right="515" w:hanging="42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Vzdělání,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inovace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jsou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základními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pilíři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rozvoje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současné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společnosti.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Důvěra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založena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důvěře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poctivost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výzkumných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získávání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nových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výsledků.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jejich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výklad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si může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ověřit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vědecká</w:t>
      </w:r>
      <w:r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obec,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však</w:t>
      </w:r>
      <w:r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veřejnost,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které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jsou</w:t>
      </w:r>
      <w:r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nové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poznatky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především</w:t>
      </w:r>
      <w:r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určeny.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věda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zůstala hodnověrná,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nezbytné,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výzkumní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pracovníci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práci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řídili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základními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mravními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principy,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zejména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poctivostí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čestností.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Etický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kodex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shrnuje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bodech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–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z w:val="24"/>
          <w:szCs w:val="24"/>
          <w:lang w:val="cs-CZ"/>
        </w:rPr>
        <w:t>II</w:t>
      </w:r>
      <w:r w:rsidRPr="009C3024">
        <w:rPr>
          <w:rFonts w:ascii="Arial" w:hAnsi="Arial" w:cs="Arial"/>
          <w:sz w:val="24"/>
          <w:szCs w:val="24"/>
          <w:lang w:val="cs-CZ"/>
        </w:rPr>
        <w:t>.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rámcové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dobrého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chování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vědě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podporuje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tak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upevňování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žádoucích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mravních</w:t>
      </w:r>
      <w:r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standardů</w:t>
      </w:r>
      <w:r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akademickém</w:t>
      </w:r>
      <w:r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výzkumu.</w:t>
      </w:r>
    </w:p>
    <w:p w14:paraId="0CCA7F70" w14:textId="77777777" w:rsidR="003D0BE8" w:rsidRPr="004D70F2" w:rsidRDefault="003D0BE8" w:rsidP="003D0BE8">
      <w:pPr>
        <w:spacing w:line="240" w:lineRule="atLeast"/>
        <w:ind w:left="850" w:right="516" w:hanging="425"/>
        <w:jc w:val="both"/>
        <w:rPr>
          <w:rFonts w:ascii="Arial" w:eastAsia="Tahoma" w:hAnsi="Arial" w:cs="Arial"/>
          <w:b/>
          <w:bCs/>
          <w:sz w:val="24"/>
          <w:szCs w:val="24"/>
          <w:lang w:val="cs-CZ"/>
        </w:rPr>
      </w:pPr>
    </w:p>
    <w:p w14:paraId="4F87A947" w14:textId="77777777" w:rsidR="006618A1" w:rsidRPr="006618A1" w:rsidRDefault="006618A1" w:rsidP="006618A1">
      <w:pPr>
        <w:spacing w:line="250" w:lineRule="auto"/>
        <w:ind w:left="851" w:right="515" w:hanging="425"/>
        <w:jc w:val="both"/>
        <w:rPr>
          <w:rFonts w:ascii="Arial" w:eastAsia="Tahoma" w:hAnsi="Arial" w:cs="Arial"/>
          <w:sz w:val="24"/>
          <w:szCs w:val="24"/>
          <w:lang w:val="cs-CZ"/>
        </w:rPr>
      </w:pPr>
      <w:r w:rsidRPr="006618A1">
        <w:rPr>
          <w:rFonts w:ascii="Arial" w:eastAsia="Tahoma" w:hAnsi="Arial" w:cs="Arial"/>
          <w:sz w:val="24"/>
          <w:szCs w:val="24"/>
          <w:lang w:val="cs-CZ"/>
        </w:rPr>
        <w:t xml:space="preserve">Při vypracování tohoto kodexu </w:t>
      </w:r>
      <w:r w:rsidR="00C301A5">
        <w:rPr>
          <w:rFonts w:ascii="Arial" w:eastAsia="Tahoma" w:hAnsi="Arial" w:cs="Arial"/>
          <w:sz w:val="24"/>
          <w:szCs w:val="24"/>
          <w:lang w:val="cs-CZ"/>
        </w:rPr>
        <w:t>se vycházelo z</w:t>
      </w:r>
      <w:r w:rsidRPr="006618A1">
        <w:rPr>
          <w:rFonts w:ascii="Arial" w:eastAsia="Tahoma" w:hAnsi="Arial" w:cs="Arial"/>
          <w:sz w:val="24"/>
          <w:szCs w:val="24"/>
          <w:lang w:val="cs-CZ"/>
        </w:rPr>
        <w:t xml:space="preserve"> následující</w:t>
      </w:r>
      <w:r w:rsidR="00C301A5">
        <w:rPr>
          <w:rFonts w:ascii="Arial" w:eastAsia="Tahoma" w:hAnsi="Arial" w:cs="Arial"/>
          <w:sz w:val="24"/>
          <w:szCs w:val="24"/>
          <w:lang w:val="cs-CZ"/>
        </w:rPr>
        <w:t>ch</w:t>
      </w:r>
      <w:r w:rsidRPr="006618A1">
        <w:rPr>
          <w:rFonts w:ascii="Arial" w:eastAsia="Tahoma" w:hAnsi="Arial" w:cs="Arial"/>
          <w:sz w:val="24"/>
          <w:szCs w:val="24"/>
          <w:lang w:val="cs-CZ"/>
        </w:rPr>
        <w:t xml:space="preserve"> materiál</w:t>
      </w:r>
      <w:r w:rsidR="00C301A5">
        <w:rPr>
          <w:rFonts w:ascii="Arial" w:eastAsia="Tahoma" w:hAnsi="Arial" w:cs="Arial"/>
          <w:sz w:val="24"/>
          <w:szCs w:val="24"/>
          <w:lang w:val="cs-CZ"/>
        </w:rPr>
        <w:t>ů</w:t>
      </w:r>
      <w:r w:rsidRPr="006618A1">
        <w:rPr>
          <w:rFonts w:ascii="Arial" w:eastAsia="Tahoma" w:hAnsi="Arial" w:cs="Arial"/>
          <w:sz w:val="24"/>
          <w:szCs w:val="24"/>
          <w:lang w:val="cs-CZ"/>
        </w:rPr>
        <w:t>:</w:t>
      </w:r>
    </w:p>
    <w:p w14:paraId="2275EE79" w14:textId="77777777" w:rsidR="00A2516C" w:rsidRPr="006618A1" w:rsidRDefault="00A2516C" w:rsidP="00A2516C">
      <w:pPr>
        <w:spacing w:line="250" w:lineRule="auto"/>
        <w:ind w:left="851" w:right="515" w:hanging="425"/>
        <w:jc w:val="both"/>
        <w:rPr>
          <w:rFonts w:ascii="Arial" w:eastAsia="Tahoma" w:hAnsi="Arial" w:cs="Arial"/>
          <w:sz w:val="24"/>
          <w:szCs w:val="24"/>
          <w:lang w:val="cs-CZ"/>
        </w:rPr>
      </w:pPr>
    </w:p>
    <w:p w14:paraId="214A5E18" w14:textId="77777777" w:rsidR="009804D8" w:rsidRDefault="00497B92" w:rsidP="0055097B">
      <w:pPr>
        <w:pStyle w:val="Odstavecseseznamem"/>
        <w:numPr>
          <w:ilvl w:val="0"/>
          <w:numId w:val="10"/>
        </w:numPr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</w:pPr>
      <w:r w:rsidRPr="009804D8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stávající</w:t>
      </w:r>
      <w:r w:rsidRPr="009804D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 xml:space="preserve"> </w:t>
      </w:r>
      <w:r w:rsidR="00A2516C" w:rsidRPr="009804D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E</w:t>
      </w:r>
      <w:r w:rsidR="00A2516C" w:rsidRPr="009804D8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vropská charta pro výzkumné pracovníky, 2005/251/ES, Úřední věstník Evropské unie ze dne 22. března 2005;</w:t>
      </w:r>
    </w:p>
    <w:p w14:paraId="3D0872CB" w14:textId="77777777" w:rsidR="00497B92" w:rsidRPr="009804D8" w:rsidRDefault="009804D8" w:rsidP="0055097B">
      <w:pPr>
        <w:pStyle w:val="Odstavecseseznamem"/>
        <w:numPr>
          <w:ilvl w:val="0"/>
          <w:numId w:val="10"/>
        </w:numPr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</w:pPr>
      <w:r w:rsidRPr="009804D8">
        <w:rPr>
          <w:rStyle w:val="Zdraznn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  <w:lang w:val="cs-CZ"/>
        </w:rPr>
        <w:t xml:space="preserve">aktualizovaná verze </w:t>
      </w:r>
      <w:r w:rsidRPr="009804D8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Etického kodexu výzkumných pracovníků Akademie věd České republiky</w:t>
      </w:r>
      <w:r w:rsidR="00A2516C" w:rsidRPr="009804D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br/>
      </w:r>
      <w:r w:rsidR="009C3024" w:rsidRPr="009804D8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z ledna 2012</w:t>
      </w:r>
      <w:r w:rsidR="00497B92" w:rsidRPr="009804D8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.</w:t>
      </w:r>
    </w:p>
    <w:p w14:paraId="0828B8CE" w14:textId="77777777" w:rsidR="00306B3D" w:rsidRPr="00C04643" w:rsidRDefault="00306B3D" w:rsidP="00306B3D">
      <w:pPr>
        <w:pStyle w:val="Odstavecseseznamem"/>
        <w:numPr>
          <w:ilvl w:val="0"/>
          <w:numId w:val="10"/>
        </w:num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</w:pPr>
      <w:r w:rsidRPr="00C04643">
        <w:rPr>
          <w:rFonts w:ascii="Arial" w:eastAsia="Tahoma" w:hAnsi="Arial" w:cs="Arial"/>
          <w:i/>
          <w:iCs/>
          <w:sz w:val="24"/>
          <w:szCs w:val="24"/>
          <w:lang w:val="cs-CZ"/>
        </w:rPr>
        <w:t>zákona č. 246/ 1992 Sb., na ochranu zvířat proti týrání, ze dne 29. května1992</w:t>
      </w:r>
    </w:p>
    <w:p w14:paraId="1D466F42" w14:textId="77777777" w:rsidR="00306B3D" w:rsidRPr="00C04643" w:rsidRDefault="00306B3D" w:rsidP="00306B3D">
      <w:pPr>
        <w:pStyle w:val="Odstavecseseznamem"/>
        <w:numPr>
          <w:ilvl w:val="0"/>
          <w:numId w:val="10"/>
        </w:numPr>
        <w:rPr>
          <w:rFonts w:ascii="Arial" w:eastAsia="Times New Roman" w:hAnsi="Arial" w:cs="Arial"/>
          <w:b/>
          <w:bCs/>
          <w:i/>
          <w:iCs/>
          <w:color w:val="030303"/>
          <w:sz w:val="24"/>
          <w:szCs w:val="24"/>
          <w:lang w:val="cs-CZ" w:eastAsia="cs-CZ" w:bidi="sa-IN"/>
        </w:rPr>
      </w:pPr>
      <w:r w:rsidRPr="00C04643">
        <w:rPr>
          <w:rFonts w:ascii="Arial" w:eastAsia="Tahoma" w:hAnsi="Arial" w:cs="Arial"/>
          <w:i/>
          <w:iCs/>
          <w:sz w:val="24"/>
          <w:szCs w:val="24"/>
          <w:lang w:val="cs-CZ"/>
        </w:rPr>
        <w:t>vyhlášky č. 419/2012 Sb.</w:t>
      </w:r>
      <w:r w:rsidR="009804D8">
        <w:rPr>
          <w:rFonts w:ascii="Arial" w:eastAsia="Tahoma" w:hAnsi="Arial" w:cs="Arial"/>
          <w:i/>
          <w:iCs/>
          <w:sz w:val="24"/>
          <w:szCs w:val="24"/>
          <w:lang w:val="cs-CZ"/>
        </w:rPr>
        <w:t>,</w:t>
      </w:r>
      <w:r w:rsidRPr="00C04643">
        <w:rPr>
          <w:rFonts w:ascii="Arial" w:eastAsia="Tahoma" w:hAnsi="Arial" w:cs="Arial"/>
          <w:i/>
          <w:iCs/>
          <w:sz w:val="24"/>
          <w:szCs w:val="24"/>
          <w:lang w:val="cs-CZ"/>
        </w:rPr>
        <w:t xml:space="preserve"> o ochraně pokusných zvířat v platném znění, ze dne </w:t>
      </w:r>
      <w:r w:rsidRPr="00C04643">
        <w:rPr>
          <w:rFonts w:ascii="Arial" w:eastAsia="Times New Roman" w:hAnsi="Arial" w:cs="Arial"/>
          <w:i/>
          <w:iCs/>
          <w:color w:val="030303"/>
          <w:sz w:val="24"/>
          <w:szCs w:val="24"/>
          <w:lang w:val="cs-CZ" w:eastAsia="cs-CZ" w:bidi="sa-IN"/>
        </w:rPr>
        <w:t>4. prosince 2012</w:t>
      </w:r>
    </w:p>
    <w:p w14:paraId="32270833" w14:textId="77777777" w:rsidR="00306B3D" w:rsidRPr="009804D8" w:rsidRDefault="00306B3D" w:rsidP="00C04643">
      <w:pPr>
        <w:pStyle w:val="Zkladntext"/>
        <w:numPr>
          <w:ilvl w:val="0"/>
          <w:numId w:val="10"/>
        </w:numPr>
        <w:spacing w:line="298" w:lineRule="auto"/>
        <w:ind w:right="515"/>
        <w:rPr>
          <w:rFonts w:ascii="Arial" w:hAnsi="Arial" w:cs="Arial"/>
          <w:i/>
          <w:iCs/>
          <w:sz w:val="24"/>
          <w:szCs w:val="24"/>
          <w:lang w:val="cs-CZ"/>
        </w:rPr>
      </w:pPr>
      <w:r w:rsidRPr="00C04643">
        <w:rPr>
          <w:rFonts w:ascii="Arial" w:hAnsi="Arial" w:cs="Arial"/>
          <w:i/>
          <w:iCs/>
          <w:sz w:val="24"/>
          <w:szCs w:val="24"/>
          <w:lang w:val="cs-CZ"/>
        </w:rPr>
        <w:t xml:space="preserve">směrnice Evropského parlamentu 2010/63/EU </w:t>
      </w:r>
      <w:r w:rsidR="00C04643" w:rsidRPr="00C04643">
        <w:rPr>
          <w:rFonts w:ascii="Arial" w:hAnsi="Arial" w:cs="Arial"/>
          <w:i/>
          <w:iCs/>
          <w:sz w:val="24"/>
          <w:szCs w:val="24"/>
          <w:lang w:val="cs-CZ"/>
        </w:rPr>
        <w:t xml:space="preserve">y o ochraně zvířat používaných pro vědecké účely </w:t>
      </w:r>
      <w:r w:rsidRPr="00C04643">
        <w:rPr>
          <w:rFonts w:ascii="Arial" w:hAnsi="Arial" w:cs="Arial"/>
          <w:i/>
          <w:iCs/>
          <w:sz w:val="24"/>
          <w:szCs w:val="24"/>
          <w:lang w:val="cs-CZ"/>
        </w:rPr>
        <w:t xml:space="preserve">ze dne 22. </w:t>
      </w:r>
      <w:r w:rsidRPr="009804D8">
        <w:rPr>
          <w:rFonts w:ascii="Arial" w:hAnsi="Arial" w:cs="Arial"/>
          <w:i/>
          <w:iCs/>
          <w:sz w:val="24"/>
          <w:szCs w:val="24"/>
          <w:lang w:val="cs-CZ"/>
        </w:rPr>
        <w:t>září 2010</w:t>
      </w:r>
    </w:p>
    <w:p w14:paraId="1E726279" w14:textId="77777777" w:rsidR="00C04643" w:rsidRPr="009804D8" w:rsidRDefault="00C04643" w:rsidP="00C04643">
      <w:pPr>
        <w:pStyle w:val="Zkladntext"/>
        <w:numPr>
          <w:ilvl w:val="0"/>
          <w:numId w:val="10"/>
        </w:numPr>
        <w:spacing w:line="298" w:lineRule="auto"/>
        <w:ind w:right="515"/>
        <w:rPr>
          <w:rFonts w:ascii="Arial" w:hAnsi="Arial" w:cs="Arial"/>
          <w:i/>
          <w:iCs/>
          <w:sz w:val="24"/>
          <w:szCs w:val="24"/>
          <w:lang w:val="cs-CZ"/>
        </w:rPr>
      </w:pPr>
      <w:r w:rsidRPr="009804D8">
        <w:rPr>
          <w:rFonts w:ascii="Arial" w:hAnsi="Arial" w:cs="Arial"/>
          <w:i/>
          <w:iCs/>
          <w:sz w:val="24"/>
          <w:szCs w:val="24"/>
          <w:lang w:val="cs-CZ"/>
        </w:rPr>
        <w:t>doporučení komise EU 2007/526/ES týkající se pokynů pro umístění zvířat používaných pro pokusné a jiné vědecké účely</w:t>
      </w:r>
      <w:r w:rsidRPr="009804D8">
        <w:rPr>
          <w:rFonts w:ascii="Arial" w:hAnsi="Arial" w:cs="Arial"/>
          <w:sz w:val="24"/>
          <w:szCs w:val="24"/>
          <w:lang w:val="cs-CZ"/>
        </w:rPr>
        <w:t xml:space="preserve"> ze dne 18. června 2007</w:t>
      </w:r>
    </w:p>
    <w:p w14:paraId="25387C8C" w14:textId="77777777" w:rsidR="00C04643" w:rsidRPr="009804D8" w:rsidRDefault="00C04643" w:rsidP="00C04643">
      <w:pPr>
        <w:pStyle w:val="Zkladntext"/>
        <w:numPr>
          <w:ilvl w:val="0"/>
          <w:numId w:val="10"/>
        </w:numPr>
        <w:spacing w:line="298" w:lineRule="auto"/>
        <w:ind w:right="515"/>
        <w:rPr>
          <w:rFonts w:ascii="Arial" w:hAnsi="Arial" w:cs="Arial"/>
          <w:i/>
          <w:iCs/>
          <w:sz w:val="24"/>
          <w:szCs w:val="24"/>
          <w:lang w:val="cs-CZ"/>
        </w:rPr>
      </w:pP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z</w:t>
      </w:r>
      <w:r w:rsidRPr="00C0464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ákon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a</w:t>
      </w:r>
      <w:r w:rsidRPr="00C0464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 xml:space="preserve"> č. 78/2004 Sb</w:t>
      </w:r>
      <w:r w:rsidR="009804D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.,</w:t>
      </w:r>
      <w:r w:rsidRPr="00C0464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 xml:space="preserve"> o nakládání s geneticky modifikovanými organismy a genetickými</w:t>
      </w:r>
    </w:p>
    <w:p w14:paraId="030ED05E" w14:textId="77777777" w:rsidR="00C04643" w:rsidRPr="00C04643" w:rsidRDefault="00C04643" w:rsidP="009804D8">
      <w:pPr>
        <w:ind w:left="72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</w:pPr>
      <w:r w:rsidRPr="00C0464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produkty</w:t>
      </w:r>
      <w:r w:rsidR="009804D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  <w:t>, ze dne 25. února 2014</w:t>
      </w:r>
    </w:p>
    <w:p w14:paraId="6A5C60E4" w14:textId="77777777" w:rsidR="00C04643" w:rsidRDefault="00C04643" w:rsidP="00C04643">
      <w:pPr>
        <w:ind w:left="36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s-CZ"/>
        </w:rPr>
      </w:pPr>
    </w:p>
    <w:p w14:paraId="323CD7C4" w14:textId="64EB928F" w:rsidR="00FF4EE9" w:rsidRDefault="00FF4EE9">
      <w:pPr>
        <w:rPr>
          <w:rFonts w:ascii="Arial" w:eastAsia="Tahoma" w:hAnsi="Arial" w:cs="Arial"/>
          <w:sz w:val="20"/>
          <w:szCs w:val="20"/>
          <w:lang w:val="cs-CZ"/>
        </w:rPr>
      </w:pPr>
    </w:p>
    <w:p w14:paraId="632E516B" w14:textId="77777777" w:rsidR="003D0BE8" w:rsidRDefault="003D0BE8">
      <w:pPr>
        <w:rPr>
          <w:rFonts w:ascii="Arial" w:eastAsia="Tahoma" w:hAnsi="Arial" w:cs="Arial"/>
          <w:sz w:val="20"/>
          <w:szCs w:val="20"/>
          <w:lang w:val="cs-CZ"/>
        </w:rPr>
      </w:pPr>
    </w:p>
    <w:p w14:paraId="02F66033" w14:textId="77777777" w:rsidR="003D0BE8" w:rsidRDefault="003D0BE8">
      <w:pPr>
        <w:rPr>
          <w:rFonts w:ascii="Arial" w:eastAsia="Tahoma" w:hAnsi="Arial" w:cs="Arial"/>
          <w:sz w:val="20"/>
          <w:szCs w:val="20"/>
          <w:lang w:val="cs-CZ"/>
        </w:rPr>
      </w:pPr>
    </w:p>
    <w:p w14:paraId="40D52E56" w14:textId="77777777" w:rsidR="00572490" w:rsidRPr="006618A1" w:rsidRDefault="00E239F5">
      <w:pPr>
        <w:pStyle w:val="Nadpis2"/>
        <w:spacing w:before="0"/>
        <w:jc w:val="center"/>
        <w:rPr>
          <w:rFonts w:ascii="Arial" w:hAnsi="Arial" w:cs="Arial"/>
          <w:b w:val="0"/>
          <w:bCs w:val="0"/>
          <w:lang w:val="cs-CZ"/>
        </w:rPr>
      </w:pPr>
      <w:r w:rsidRPr="006618A1">
        <w:rPr>
          <w:rFonts w:ascii="Arial" w:hAnsi="Arial" w:cs="Arial"/>
          <w:lang w:val="cs-CZ"/>
        </w:rPr>
        <w:t>I.</w:t>
      </w:r>
    </w:p>
    <w:p w14:paraId="4D5F80B8" w14:textId="77777777" w:rsidR="00572490" w:rsidRPr="009C3024" w:rsidRDefault="00992E91" w:rsidP="00FB1786">
      <w:pPr>
        <w:spacing w:before="61" w:line="360" w:lineRule="auto"/>
        <w:ind w:left="20"/>
        <w:jc w:val="center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Hlavní</w:t>
      </w:r>
      <w:r w:rsidR="00E239F5" w:rsidRPr="009C3024">
        <w:rPr>
          <w:rFonts w:ascii="Arial" w:hAnsi="Arial" w:cs="Arial"/>
          <w:b/>
          <w:spacing w:val="-1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b/>
          <w:sz w:val="24"/>
          <w:szCs w:val="24"/>
          <w:lang w:val="cs-CZ"/>
        </w:rPr>
        <w:t>zásady</w:t>
      </w:r>
    </w:p>
    <w:p w14:paraId="63D9FDC4" w14:textId="77777777" w:rsidR="00572490" w:rsidRPr="009C3024" w:rsidRDefault="00E239F5" w:rsidP="00FB1786">
      <w:pPr>
        <w:pStyle w:val="Zkladntext"/>
        <w:spacing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Výzkumný</w:t>
      </w:r>
      <w:r w:rsidRPr="009C3024">
        <w:rPr>
          <w:rFonts w:ascii="Arial" w:hAnsi="Arial" w:cs="Arial"/>
          <w:spacing w:val="-2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pracovník:</w:t>
      </w:r>
    </w:p>
    <w:p w14:paraId="3CE929C3" w14:textId="77777777" w:rsidR="00FF4EE9" w:rsidRDefault="0088169E" w:rsidP="00FB1786">
      <w:pPr>
        <w:pStyle w:val="Zkladntext"/>
        <w:numPr>
          <w:ilvl w:val="0"/>
          <w:numId w:val="6"/>
        </w:numPr>
        <w:tabs>
          <w:tab w:val="left" w:pos="1424"/>
        </w:tabs>
        <w:spacing w:line="360" w:lineRule="auto"/>
        <w:ind w:firstLine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</w:t>
      </w:r>
      <w:r w:rsidR="00E239F5" w:rsidRPr="009C3024">
        <w:rPr>
          <w:rFonts w:ascii="Arial" w:hAnsi="Arial" w:cs="Arial"/>
          <w:sz w:val="24"/>
          <w:szCs w:val="24"/>
          <w:lang w:val="cs-CZ"/>
        </w:rPr>
        <w:t>e</w:t>
      </w:r>
      <w:r w:rsidR="0034559F">
        <w:rPr>
          <w:rFonts w:ascii="Arial" w:hAnsi="Arial" w:cs="Arial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ve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své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práci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řídí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základními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lidskými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mravními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principy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zásadami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uvedenými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</w:t>
      </w:r>
      <w:r w:rsidR="00FF4EE9">
        <w:rPr>
          <w:rFonts w:ascii="Arial" w:hAnsi="Arial" w:cs="Arial"/>
          <w:spacing w:val="-6"/>
          <w:sz w:val="24"/>
          <w:szCs w:val="24"/>
          <w:lang w:val="cs-CZ"/>
        </w:rPr>
        <w:t> 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tomto</w:t>
      </w:r>
    </w:p>
    <w:p w14:paraId="57F3E459" w14:textId="77777777" w:rsidR="00572490" w:rsidRDefault="00FF4EE9" w:rsidP="00FF4EE9">
      <w:pPr>
        <w:pStyle w:val="Zkladntext"/>
        <w:tabs>
          <w:tab w:val="left" w:pos="1424"/>
        </w:tabs>
        <w:spacing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kodexu;</w:t>
      </w:r>
    </w:p>
    <w:p w14:paraId="428C0140" w14:textId="77777777" w:rsidR="00992E91" w:rsidRDefault="00992E91" w:rsidP="00FB1786">
      <w:pPr>
        <w:pStyle w:val="Zkladntext"/>
        <w:numPr>
          <w:ilvl w:val="0"/>
          <w:numId w:val="6"/>
        </w:numPr>
        <w:tabs>
          <w:tab w:val="left" w:pos="1411"/>
        </w:tabs>
        <w:spacing w:line="360" w:lineRule="auto"/>
        <w:ind w:right="759" w:firstLine="0"/>
        <w:rPr>
          <w:rFonts w:ascii="Arial" w:hAnsi="Arial" w:cs="Arial"/>
          <w:sz w:val="24"/>
          <w:szCs w:val="24"/>
          <w:lang w:val="cs-CZ"/>
        </w:rPr>
      </w:pPr>
      <w:r w:rsidRPr="00992E91">
        <w:rPr>
          <w:rFonts w:ascii="Arial" w:hAnsi="Arial" w:cs="Arial"/>
          <w:sz w:val="24"/>
          <w:szCs w:val="24"/>
          <w:lang w:val="cs-CZ"/>
        </w:rPr>
        <w:t xml:space="preserve">dodržuje zákony a právní předpisy, jakož i vnitřní předpisy </w:t>
      </w:r>
      <w:r>
        <w:rPr>
          <w:rFonts w:ascii="Arial" w:hAnsi="Arial" w:cs="Arial"/>
          <w:sz w:val="24"/>
          <w:szCs w:val="24"/>
          <w:lang w:val="cs-CZ"/>
        </w:rPr>
        <w:t>a pravidla ústavu</w:t>
      </w:r>
      <w:r w:rsidR="00C1326F">
        <w:rPr>
          <w:rFonts w:ascii="Arial" w:hAnsi="Arial" w:cs="Arial"/>
          <w:sz w:val="24"/>
          <w:szCs w:val="24"/>
          <w:lang w:val="cs-CZ"/>
        </w:rPr>
        <w:t xml:space="preserve"> a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1018C2B4" w14:textId="77777777" w:rsidR="00992E91" w:rsidRDefault="00992E91" w:rsidP="00992E91">
      <w:pPr>
        <w:pStyle w:val="Zkladntext"/>
        <w:tabs>
          <w:tab w:val="left" w:pos="1411"/>
        </w:tabs>
        <w:spacing w:line="360" w:lineRule="auto"/>
        <w:ind w:right="759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     </w:t>
      </w:r>
      <w:r w:rsidR="003D0BE8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 n</w:t>
      </w:r>
      <w:r w:rsidRPr="00FF4EE9">
        <w:rPr>
          <w:rFonts w:ascii="Arial" w:hAnsi="Arial" w:cs="Arial"/>
          <w:sz w:val="24"/>
          <w:szCs w:val="24"/>
          <w:lang w:val="cs-CZ"/>
        </w:rPr>
        <w:t>epřipustí</w:t>
      </w:r>
      <w:r w:rsidR="00C1326F">
        <w:rPr>
          <w:rFonts w:ascii="Arial" w:hAnsi="Arial" w:cs="Arial"/>
          <w:sz w:val="24"/>
          <w:szCs w:val="24"/>
          <w:lang w:val="cs-CZ"/>
        </w:rPr>
        <w:t>,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aby</w:t>
      </w:r>
      <w:r w:rsidR="00C1326F" w:rsidRPr="00C1326F">
        <w:rPr>
          <w:rFonts w:ascii="Arial" w:hAnsi="Arial" w:cs="Arial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došlo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ke</w:t>
      </w:r>
      <w:r w:rsidR="00C1326F"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střetu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zájmu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vyplývajícího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z</w:t>
      </w:r>
      <w:r w:rsidR="00C1326F"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jeho</w:t>
      </w:r>
      <w:r w:rsidR="00C1326F" w:rsidRPr="00C1326F">
        <w:rPr>
          <w:rFonts w:ascii="Arial" w:hAnsi="Arial" w:cs="Arial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postavení</w:t>
      </w:r>
      <w:r w:rsidR="00C1326F"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na</w:t>
      </w:r>
      <w:r w:rsidR="00C1326F" w:rsidRPr="00C1326F">
        <w:rPr>
          <w:rFonts w:ascii="Arial" w:hAnsi="Arial" w:cs="Arial"/>
          <w:sz w:val="24"/>
          <w:szCs w:val="24"/>
          <w:lang w:val="cs-CZ"/>
        </w:rPr>
        <w:t xml:space="preserve"> </w:t>
      </w:r>
      <w:r w:rsidR="00C1326F" w:rsidRPr="00FF4EE9">
        <w:rPr>
          <w:rFonts w:ascii="Arial" w:hAnsi="Arial" w:cs="Arial"/>
          <w:sz w:val="24"/>
          <w:szCs w:val="24"/>
          <w:lang w:val="cs-CZ"/>
        </w:rPr>
        <w:t>pracovišti</w:t>
      </w:r>
    </w:p>
    <w:p w14:paraId="20F22DB0" w14:textId="77777777" w:rsidR="00FF4EE9" w:rsidRDefault="00E239F5" w:rsidP="00FB1786">
      <w:pPr>
        <w:pStyle w:val="Zkladntext"/>
        <w:numPr>
          <w:ilvl w:val="0"/>
          <w:numId w:val="6"/>
        </w:numPr>
        <w:tabs>
          <w:tab w:val="left" w:pos="1411"/>
        </w:tabs>
        <w:spacing w:line="360" w:lineRule="auto"/>
        <w:ind w:right="759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věnuje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prováděnému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výzkumu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plným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pracovním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osobním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nasazením.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Úhrn</w:t>
      </w:r>
    </w:p>
    <w:p w14:paraId="05CF788E" w14:textId="77777777" w:rsidR="00FF4EE9" w:rsidRDefault="00FF4EE9" w:rsidP="00FF4EE9">
      <w:pPr>
        <w:pStyle w:val="Zkladntext"/>
        <w:tabs>
          <w:tab w:val="left" w:pos="1411"/>
        </w:tabs>
        <w:spacing w:line="360" w:lineRule="auto"/>
        <w:ind w:right="759"/>
        <w:rPr>
          <w:rFonts w:ascii="Arial" w:hAnsi="Arial" w:cs="Arial"/>
          <w:spacing w:val="-10"/>
          <w:sz w:val="24"/>
          <w:szCs w:val="24"/>
          <w:lang w:val="cs-CZ"/>
        </w:rPr>
      </w:pPr>
      <w:r>
        <w:rPr>
          <w:rFonts w:ascii="Arial" w:hAnsi="Arial" w:cs="Arial"/>
          <w:spacing w:val="-8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jeho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smluvních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pracovních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úvazků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zpravidla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nepřekročí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1,5násobek</w:t>
      </w:r>
      <w:r w:rsidR="00E239F5"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pracovního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</w:p>
    <w:p w14:paraId="03509B3C" w14:textId="77777777" w:rsidR="00572490" w:rsidRPr="009C3024" w:rsidRDefault="00FF4EE9" w:rsidP="00FF4EE9">
      <w:pPr>
        <w:pStyle w:val="Zkladntext"/>
        <w:tabs>
          <w:tab w:val="left" w:pos="1411"/>
        </w:tabs>
        <w:spacing w:line="360" w:lineRule="auto"/>
        <w:ind w:right="759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pacing w:val="-10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úvazku;</w:t>
      </w:r>
    </w:p>
    <w:p w14:paraId="465FF063" w14:textId="77777777" w:rsidR="00572490" w:rsidRPr="009C3024" w:rsidRDefault="00E239F5" w:rsidP="00FB1786">
      <w:pPr>
        <w:pStyle w:val="Zkladntext"/>
        <w:numPr>
          <w:ilvl w:val="0"/>
          <w:numId w:val="6"/>
        </w:numPr>
        <w:tabs>
          <w:tab w:val="left" w:pos="1430"/>
        </w:tabs>
        <w:spacing w:line="360" w:lineRule="auto"/>
        <w:ind w:left="1429" w:hanging="459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vyžaduje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spolupracovníků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chování,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které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souladu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těmito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zásadami;</w:t>
      </w:r>
    </w:p>
    <w:p w14:paraId="6995EA85" w14:textId="77777777" w:rsidR="00FF4EE9" w:rsidRDefault="00E239F5" w:rsidP="00FF4EE9">
      <w:pPr>
        <w:pStyle w:val="Zkladntext"/>
        <w:numPr>
          <w:ilvl w:val="0"/>
          <w:numId w:val="6"/>
        </w:numPr>
        <w:tabs>
          <w:tab w:val="left" w:pos="1424"/>
        </w:tabs>
        <w:spacing w:line="360" w:lineRule="auto"/>
        <w:ind w:right="516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neobhajuje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nekryje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chování,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které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rozporu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zásadami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uvedenými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="00FF4EE9">
        <w:rPr>
          <w:rFonts w:ascii="Arial" w:hAnsi="Arial" w:cs="Arial"/>
          <w:spacing w:val="-4"/>
          <w:sz w:val="24"/>
          <w:szCs w:val="24"/>
          <w:lang w:val="cs-CZ"/>
        </w:rPr>
        <w:t> </w:t>
      </w:r>
      <w:r w:rsidRPr="009C3024">
        <w:rPr>
          <w:rFonts w:ascii="Arial" w:hAnsi="Arial" w:cs="Arial"/>
          <w:sz w:val="24"/>
          <w:szCs w:val="24"/>
          <w:lang w:val="cs-CZ"/>
        </w:rPr>
        <w:t>tomto</w:t>
      </w:r>
    </w:p>
    <w:p w14:paraId="3752D805" w14:textId="77777777" w:rsidR="00572490" w:rsidRPr="009C3024" w:rsidRDefault="00FF4EE9" w:rsidP="00FF4EE9">
      <w:pPr>
        <w:pStyle w:val="Zkladntext"/>
        <w:tabs>
          <w:tab w:val="left" w:pos="1424"/>
        </w:tabs>
        <w:spacing w:line="360" w:lineRule="auto"/>
        <w:ind w:right="516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kodexu,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ani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poukazováním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nutnou</w:t>
      </w:r>
      <w:r w:rsidR="00E239F5"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poslušnost</w:t>
      </w:r>
      <w:r w:rsidR="00E239F5" w:rsidRPr="009C3024">
        <w:rPr>
          <w:rFonts w:ascii="Arial" w:hAnsi="Arial" w:cs="Arial"/>
          <w:spacing w:val="-10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či</w:t>
      </w:r>
      <w:r w:rsidR="00E239F5"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loajalitu;</w:t>
      </w:r>
    </w:p>
    <w:p w14:paraId="0035FA48" w14:textId="77777777" w:rsidR="00572490" w:rsidRPr="00992E91" w:rsidRDefault="00E239F5" w:rsidP="00791EAC">
      <w:pPr>
        <w:pStyle w:val="Zkladntext"/>
        <w:numPr>
          <w:ilvl w:val="0"/>
          <w:numId w:val="6"/>
        </w:numPr>
        <w:tabs>
          <w:tab w:val="left" w:pos="1446"/>
        </w:tabs>
        <w:spacing w:before="139" w:line="360" w:lineRule="auto"/>
        <w:ind w:right="1280" w:firstLine="0"/>
        <w:rPr>
          <w:rFonts w:ascii="Arial" w:hAnsi="Arial" w:cs="Arial"/>
          <w:sz w:val="24"/>
          <w:szCs w:val="24"/>
          <w:lang w:val="cs-CZ"/>
        </w:rPr>
      </w:pPr>
      <w:r w:rsidRPr="00992E91">
        <w:rPr>
          <w:rFonts w:ascii="Arial" w:hAnsi="Arial" w:cs="Arial"/>
          <w:sz w:val="24"/>
          <w:szCs w:val="24"/>
          <w:lang w:val="cs-CZ"/>
        </w:rPr>
        <w:t>považuje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vědu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a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výzkum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za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integrální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součást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kultury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a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základ</w:t>
      </w:r>
      <w:r w:rsidRPr="00992E91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inovací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a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hájí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je</w:t>
      </w:r>
      <w:r w:rsidR="00992E91" w:rsidRPr="00992E91">
        <w:rPr>
          <w:rFonts w:ascii="Arial" w:hAnsi="Arial" w:cs="Arial"/>
          <w:sz w:val="24"/>
          <w:szCs w:val="24"/>
          <w:lang w:val="cs-CZ"/>
        </w:rPr>
        <w:t xml:space="preserve"> </w:t>
      </w:r>
      <w:r w:rsidR="00FF4EE9" w:rsidRPr="00992E91">
        <w:rPr>
          <w:rFonts w:ascii="Arial" w:hAnsi="Arial" w:cs="Arial"/>
          <w:sz w:val="24"/>
          <w:szCs w:val="24"/>
          <w:lang w:val="cs-CZ"/>
        </w:rPr>
        <w:tab/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proti</w:t>
      </w:r>
      <w:r w:rsidRPr="00992E91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jejich</w:t>
      </w:r>
      <w:r w:rsidRPr="00992E91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možnému</w:t>
      </w:r>
      <w:r w:rsidRPr="00992E91">
        <w:rPr>
          <w:rFonts w:ascii="Arial" w:hAnsi="Arial" w:cs="Arial"/>
          <w:spacing w:val="-25"/>
          <w:sz w:val="24"/>
          <w:szCs w:val="24"/>
          <w:lang w:val="cs-CZ"/>
        </w:rPr>
        <w:t xml:space="preserve"> </w:t>
      </w:r>
      <w:r w:rsidRPr="00992E91">
        <w:rPr>
          <w:rFonts w:ascii="Arial" w:hAnsi="Arial" w:cs="Arial"/>
          <w:sz w:val="24"/>
          <w:szCs w:val="24"/>
          <w:lang w:val="cs-CZ"/>
        </w:rPr>
        <w:t>zpochybňování;</w:t>
      </w:r>
    </w:p>
    <w:p w14:paraId="31CF540E" w14:textId="77777777" w:rsidR="00572490" w:rsidRPr="009C3024" w:rsidRDefault="00E239F5" w:rsidP="00FB1786">
      <w:pPr>
        <w:pStyle w:val="Zkladntext"/>
        <w:numPr>
          <w:ilvl w:val="0"/>
          <w:numId w:val="6"/>
        </w:numPr>
        <w:tabs>
          <w:tab w:val="left" w:pos="1430"/>
        </w:tabs>
        <w:spacing w:line="360" w:lineRule="auto"/>
        <w:ind w:left="1429" w:hanging="459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vystupuje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proti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neetickému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nevhodnému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užití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poznatků;</w:t>
      </w:r>
    </w:p>
    <w:p w14:paraId="79D863E4" w14:textId="77777777" w:rsidR="00572490" w:rsidRPr="009C3024" w:rsidRDefault="00E239F5" w:rsidP="00FB1786">
      <w:pPr>
        <w:pStyle w:val="Zkladntext"/>
        <w:numPr>
          <w:ilvl w:val="0"/>
          <w:numId w:val="6"/>
        </w:numPr>
        <w:tabs>
          <w:tab w:val="left" w:pos="1431"/>
        </w:tabs>
        <w:spacing w:line="360" w:lineRule="auto"/>
        <w:ind w:left="1430" w:hanging="46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rozšiřuje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prohlubuje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znalosti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usiluje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zlepšení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odborných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schopností;</w:t>
      </w:r>
    </w:p>
    <w:p w14:paraId="7D7D2300" w14:textId="77777777" w:rsidR="00FF4EE9" w:rsidRDefault="00E239F5" w:rsidP="00FB1786">
      <w:pPr>
        <w:pStyle w:val="Zkladntext"/>
        <w:numPr>
          <w:ilvl w:val="0"/>
          <w:numId w:val="6"/>
        </w:numPr>
        <w:tabs>
          <w:tab w:val="left" w:pos="1428"/>
        </w:tabs>
        <w:spacing w:line="360" w:lineRule="auto"/>
        <w:ind w:right="585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zachovává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kritický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postoj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vlastním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poznatkům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výsledkům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</w:p>
    <w:p w14:paraId="44B4BCE6" w14:textId="77777777" w:rsidR="00572490" w:rsidRPr="009C3024" w:rsidRDefault="00FF4EE9" w:rsidP="00FF4EE9">
      <w:pPr>
        <w:pStyle w:val="Zkladntext"/>
        <w:tabs>
          <w:tab w:val="left" w:pos="1428"/>
        </w:tabs>
        <w:spacing w:line="360" w:lineRule="auto"/>
        <w:ind w:right="585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spolupracovníků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přístupný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diskusi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věcným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argumentům;</w:t>
      </w:r>
    </w:p>
    <w:p w14:paraId="64BF8DCF" w14:textId="77777777" w:rsidR="00572490" w:rsidRPr="009C3024" w:rsidRDefault="00E239F5" w:rsidP="00FB1786">
      <w:pPr>
        <w:pStyle w:val="Zkladntext"/>
        <w:numPr>
          <w:ilvl w:val="0"/>
          <w:numId w:val="6"/>
        </w:numPr>
        <w:tabs>
          <w:tab w:val="left" w:pos="1439"/>
        </w:tabs>
        <w:spacing w:line="360" w:lineRule="auto"/>
        <w:ind w:left="1438" w:hanging="468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obhajuje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svobodu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vědeckého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myšlení,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vyjadřování,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výměny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názorů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informací;</w:t>
      </w:r>
    </w:p>
    <w:p w14:paraId="23B01844" w14:textId="77777777" w:rsidR="00307D20" w:rsidRPr="00307D20" w:rsidRDefault="00E239F5" w:rsidP="00FB1786">
      <w:pPr>
        <w:pStyle w:val="Zkladntext"/>
        <w:numPr>
          <w:ilvl w:val="0"/>
          <w:numId w:val="6"/>
        </w:numPr>
        <w:tabs>
          <w:tab w:val="left" w:pos="1419"/>
        </w:tabs>
        <w:spacing w:line="360" w:lineRule="auto"/>
        <w:ind w:right="650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odmítá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užívání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nevědeckých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přístupů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rasistických,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náboženských,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</w:p>
    <w:p w14:paraId="359FA8EB" w14:textId="77777777" w:rsidR="00572490" w:rsidRPr="009C3024" w:rsidRDefault="00307D20" w:rsidP="00307D20">
      <w:pPr>
        <w:pStyle w:val="Zkladntext"/>
        <w:tabs>
          <w:tab w:val="left" w:pos="1419"/>
        </w:tabs>
        <w:spacing w:line="360" w:lineRule="auto"/>
        <w:ind w:right="65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pacing w:val="-8"/>
          <w:sz w:val="24"/>
          <w:szCs w:val="24"/>
          <w:lang w:val="cs-CZ"/>
        </w:rPr>
        <w:t xml:space="preserve">         n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acionalistických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politických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hledisek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vědě;</w:t>
      </w:r>
    </w:p>
    <w:p w14:paraId="49200C66" w14:textId="77777777" w:rsidR="00FF4EE9" w:rsidRDefault="00E239F5" w:rsidP="00FB1786">
      <w:pPr>
        <w:pStyle w:val="Zkladntext"/>
        <w:numPr>
          <w:ilvl w:val="0"/>
          <w:numId w:val="6"/>
        </w:numPr>
        <w:tabs>
          <w:tab w:val="left" w:pos="1428"/>
        </w:tabs>
        <w:spacing w:line="360" w:lineRule="auto"/>
        <w:ind w:right="841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dodržuje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principy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nestrannosti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nezávislosti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ideologických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politických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tlacích</w:t>
      </w:r>
    </w:p>
    <w:p w14:paraId="6D887467" w14:textId="77777777" w:rsidR="00572490" w:rsidRPr="009C3024" w:rsidRDefault="00FF4EE9" w:rsidP="00FF4EE9">
      <w:pPr>
        <w:pStyle w:val="Zkladntext"/>
        <w:tabs>
          <w:tab w:val="left" w:pos="1428"/>
        </w:tabs>
        <w:spacing w:line="360" w:lineRule="auto"/>
        <w:ind w:right="8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zájmech nátlakových</w:t>
      </w:r>
      <w:r w:rsidR="00E239F5" w:rsidRPr="009C3024">
        <w:rPr>
          <w:rFonts w:ascii="Arial" w:hAnsi="Arial" w:cs="Arial"/>
          <w:spacing w:val="-1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skupin;</w:t>
      </w:r>
    </w:p>
    <w:p w14:paraId="26E67AF9" w14:textId="77777777" w:rsidR="00FF4EE9" w:rsidRDefault="003D0BE8" w:rsidP="00FB1786">
      <w:pPr>
        <w:pStyle w:val="Zkladntext"/>
        <w:numPr>
          <w:ilvl w:val="0"/>
          <w:numId w:val="6"/>
        </w:numPr>
        <w:tabs>
          <w:tab w:val="left" w:pos="1359"/>
        </w:tabs>
        <w:spacing w:line="360" w:lineRule="auto"/>
        <w:ind w:right="1280" w:firstLine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uznává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sám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vědecké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obci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šíří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zásady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spolehlivé,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důvěryhodné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vědecké</w:t>
      </w:r>
    </w:p>
    <w:p w14:paraId="73085721" w14:textId="77777777" w:rsidR="00FF4EE9" w:rsidRDefault="00FF4EE9" w:rsidP="00FF4EE9">
      <w:pPr>
        <w:pStyle w:val="Zkladntext"/>
        <w:tabs>
          <w:tab w:val="left" w:pos="1359"/>
        </w:tabs>
        <w:spacing w:line="360" w:lineRule="auto"/>
        <w:ind w:right="128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práce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odmítá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jakoukoli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vědeckou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nepoctivost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porušení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zásad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uvedených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</w:t>
      </w:r>
    </w:p>
    <w:p w14:paraId="2203816E" w14:textId="77777777" w:rsidR="00572490" w:rsidRPr="009C3024" w:rsidRDefault="00FF4EE9" w:rsidP="00FF4EE9">
      <w:pPr>
        <w:pStyle w:val="Zkladntext"/>
        <w:tabs>
          <w:tab w:val="left" w:pos="1359"/>
        </w:tabs>
        <w:spacing w:line="360" w:lineRule="auto"/>
        <w:ind w:right="128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tomto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kodexu;</w:t>
      </w:r>
    </w:p>
    <w:p w14:paraId="7B8916EC" w14:textId="77777777" w:rsidR="00572490" w:rsidRPr="00FF4EE9" w:rsidRDefault="00E239F5" w:rsidP="009C0A2B">
      <w:pPr>
        <w:pStyle w:val="Zkladntext"/>
        <w:numPr>
          <w:ilvl w:val="0"/>
          <w:numId w:val="6"/>
        </w:numPr>
        <w:tabs>
          <w:tab w:val="left" w:pos="1431"/>
        </w:tabs>
        <w:spacing w:before="61" w:line="360" w:lineRule="auto"/>
        <w:ind w:left="1430" w:hanging="460"/>
        <w:rPr>
          <w:rFonts w:ascii="Arial" w:hAnsi="Arial" w:cs="Arial"/>
          <w:sz w:val="24"/>
          <w:szCs w:val="24"/>
          <w:lang w:val="cs-CZ"/>
        </w:rPr>
      </w:pPr>
      <w:r w:rsidRPr="00FF4EE9">
        <w:rPr>
          <w:rFonts w:ascii="Arial" w:hAnsi="Arial" w:cs="Arial"/>
          <w:sz w:val="24"/>
          <w:szCs w:val="24"/>
          <w:lang w:val="cs-CZ"/>
        </w:rPr>
        <w:t>neváhá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oznámit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příslušným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autoritám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prohřešky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proti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etice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ve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vědecko-výzkumné</w:t>
      </w:r>
      <w:r w:rsidRPr="00FF4EE9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práci,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pokud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o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nich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má</w:t>
      </w:r>
      <w:r w:rsidRPr="00FF4EE9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FF4EE9">
        <w:rPr>
          <w:rFonts w:ascii="Arial" w:hAnsi="Arial" w:cs="Arial"/>
          <w:sz w:val="24"/>
          <w:szCs w:val="24"/>
          <w:lang w:val="cs-CZ"/>
        </w:rPr>
        <w:t>vědomost.</w:t>
      </w:r>
    </w:p>
    <w:p w14:paraId="55416441" w14:textId="77777777" w:rsidR="00572490" w:rsidRPr="009C3024" w:rsidRDefault="00572490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48AFE9A7" w14:textId="77777777" w:rsidR="00572490" w:rsidRPr="009C3024" w:rsidRDefault="00E239F5" w:rsidP="00FB1786">
      <w:pPr>
        <w:pStyle w:val="Nadpis2"/>
        <w:spacing w:before="133"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II.</w:t>
      </w:r>
    </w:p>
    <w:p w14:paraId="1FA395EB" w14:textId="77777777" w:rsidR="00572490" w:rsidRPr="009C3024" w:rsidRDefault="00E239F5" w:rsidP="00FB1786">
      <w:pPr>
        <w:spacing w:before="61" w:line="360" w:lineRule="auto"/>
        <w:ind w:left="520" w:firstLine="3757"/>
        <w:rPr>
          <w:rFonts w:ascii="Arial" w:eastAsia="Tahoma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b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b/>
          <w:spacing w:val="-1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výzkumné</w:t>
      </w:r>
      <w:r w:rsidRPr="009C3024">
        <w:rPr>
          <w:rFonts w:ascii="Arial" w:hAnsi="Arial" w:cs="Arial"/>
          <w:b/>
          <w:spacing w:val="-1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práce</w:t>
      </w:r>
    </w:p>
    <w:p w14:paraId="61BB2193" w14:textId="77777777" w:rsidR="00572490" w:rsidRPr="009C3024" w:rsidRDefault="00E239F5" w:rsidP="00FB1786">
      <w:pPr>
        <w:pStyle w:val="Zkladntext"/>
        <w:spacing w:before="133"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Výzkumný</w:t>
      </w:r>
      <w:r w:rsidRPr="009C3024">
        <w:rPr>
          <w:rFonts w:ascii="Arial" w:hAnsi="Arial" w:cs="Arial"/>
          <w:spacing w:val="-2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pracovník:</w:t>
      </w:r>
    </w:p>
    <w:p w14:paraId="6303EFFF" w14:textId="2DD6F00C" w:rsidR="00572490" w:rsidRDefault="00E239F5" w:rsidP="00FB1786">
      <w:pPr>
        <w:pStyle w:val="Zkladntext"/>
        <w:numPr>
          <w:ilvl w:val="0"/>
          <w:numId w:val="5"/>
        </w:numPr>
        <w:tabs>
          <w:tab w:val="left" w:pos="1424"/>
        </w:tabs>
        <w:spacing w:line="360" w:lineRule="auto"/>
        <w:ind w:right="585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zaměřuje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svůj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rozšíření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hranic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vědeckého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poznání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dbá,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jeho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3D0BE8">
        <w:rPr>
          <w:rFonts w:ascii="Arial" w:hAnsi="Arial" w:cs="Arial"/>
          <w:spacing w:val="-4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prakticky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využitelné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sloužily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prospěchu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společnosti;</w:t>
      </w:r>
    </w:p>
    <w:p w14:paraId="291B038C" w14:textId="77777777" w:rsidR="00572490" w:rsidRPr="009C3024" w:rsidRDefault="00E239F5" w:rsidP="00FB1786">
      <w:pPr>
        <w:pStyle w:val="Zkladntext"/>
        <w:numPr>
          <w:ilvl w:val="0"/>
          <w:numId w:val="5"/>
        </w:numPr>
        <w:tabs>
          <w:tab w:val="left" w:pos="1430"/>
        </w:tabs>
        <w:spacing w:line="360" w:lineRule="auto"/>
        <w:ind w:left="1429" w:hanging="459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provádí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tak,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neohrozil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společnost,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životní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prostředí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či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kulturní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hodnoty;</w:t>
      </w:r>
    </w:p>
    <w:p w14:paraId="0C63D9A5" w14:textId="77777777" w:rsidR="00FF4EE9" w:rsidRDefault="00E239F5" w:rsidP="00FB1786">
      <w:pPr>
        <w:pStyle w:val="Zkladntext"/>
        <w:numPr>
          <w:ilvl w:val="0"/>
          <w:numId w:val="5"/>
        </w:numPr>
        <w:tabs>
          <w:tab w:val="left" w:pos="1411"/>
        </w:tabs>
        <w:spacing w:line="360" w:lineRule="auto"/>
        <w:ind w:right="78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získávání,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výběru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hodnocení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dat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vychází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obecných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(čl.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I)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při</w:t>
      </w:r>
    </w:p>
    <w:p w14:paraId="6DA142DD" w14:textId="77777777" w:rsidR="00572490" w:rsidRPr="009C3024" w:rsidRDefault="00FF4EE9" w:rsidP="00FF4EE9">
      <w:pPr>
        <w:pStyle w:val="Zkladntext"/>
        <w:tabs>
          <w:tab w:val="left" w:pos="1411"/>
        </w:tabs>
        <w:spacing w:line="360" w:lineRule="auto"/>
        <w:ind w:right="78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respektování</w:t>
      </w:r>
      <w:r w:rsidR="00E239F5"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specifiky své</w:t>
      </w:r>
      <w:r w:rsidR="00E239F5"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disciplíny;</w:t>
      </w:r>
    </w:p>
    <w:p w14:paraId="5E8F13C4" w14:textId="77777777" w:rsidR="00C1326F" w:rsidRDefault="00C1326F" w:rsidP="00C1326F">
      <w:pPr>
        <w:pStyle w:val="Zkladntext"/>
        <w:numPr>
          <w:ilvl w:val="0"/>
          <w:numId w:val="5"/>
        </w:numPr>
        <w:tabs>
          <w:tab w:val="left" w:pos="1430"/>
        </w:tabs>
        <w:spacing w:line="360" w:lineRule="auto"/>
        <w:ind w:right="977" w:firstLine="23"/>
        <w:rPr>
          <w:rFonts w:ascii="Arial" w:hAnsi="Arial" w:cs="Arial"/>
          <w:sz w:val="24"/>
          <w:szCs w:val="24"/>
          <w:lang w:val="cs-CZ"/>
        </w:rPr>
      </w:pPr>
      <w:r w:rsidRPr="00C1326F">
        <w:rPr>
          <w:rFonts w:ascii="Arial" w:hAnsi="Arial" w:cs="Arial"/>
          <w:sz w:val="24"/>
          <w:szCs w:val="24"/>
          <w:lang w:val="cs-CZ"/>
        </w:rPr>
        <w:t xml:space="preserve">je otevřený týmové spolupráci; prohlubuje své odborné znalosti a dovednosti; </w:t>
      </w:r>
      <w:r>
        <w:rPr>
          <w:rFonts w:ascii="Arial" w:hAnsi="Arial" w:cs="Arial"/>
          <w:sz w:val="24"/>
          <w:szCs w:val="24"/>
          <w:lang w:val="cs-CZ"/>
        </w:rPr>
        <w:t xml:space="preserve">                               </w:t>
      </w:r>
    </w:p>
    <w:p w14:paraId="31F62D3B" w14:textId="77777777" w:rsidR="00C1326F" w:rsidRDefault="00C1326F" w:rsidP="00C1326F">
      <w:pPr>
        <w:pStyle w:val="Zkladntext"/>
        <w:tabs>
          <w:tab w:val="left" w:pos="1430"/>
        </w:tabs>
        <w:spacing w:line="360" w:lineRule="auto"/>
        <w:ind w:left="993" w:right="97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</w:t>
      </w:r>
      <w:r w:rsidRPr="00C1326F">
        <w:rPr>
          <w:rFonts w:ascii="Arial" w:hAnsi="Arial" w:cs="Arial"/>
          <w:sz w:val="24"/>
          <w:szCs w:val="24"/>
          <w:lang w:val="cs-CZ"/>
        </w:rPr>
        <w:t>svou práci dává k dispozici akademické obci</w:t>
      </w:r>
    </w:p>
    <w:p w14:paraId="4C3200E8" w14:textId="77777777" w:rsidR="00FF4EE9" w:rsidRDefault="00E239F5" w:rsidP="00FB1786">
      <w:pPr>
        <w:pStyle w:val="Zkladntext"/>
        <w:numPr>
          <w:ilvl w:val="0"/>
          <w:numId w:val="5"/>
        </w:numPr>
        <w:tabs>
          <w:tab w:val="left" w:pos="1430"/>
        </w:tabs>
        <w:spacing w:line="360" w:lineRule="auto"/>
        <w:ind w:right="977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lastRenderedPageBreak/>
        <w:t>odpovídá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přesnost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objektivitu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jím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prováděného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uvědomuje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si</w:t>
      </w:r>
    </w:p>
    <w:p w14:paraId="3559A145" w14:textId="77777777" w:rsidR="00572490" w:rsidRPr="009C3024" w:rsidRDefault="00FF4EE9" w:rsidP="00FF4EE9">
      <w:pPr>
        <w:pStyle w:val="Zkladntext"/>
        <w:tabs>
          <w:tab w:val="left" w:pos="1430"/>
        </w:tabs>
        <w:spacing w:line="360" w:lineRule="auto"/>
        <w:ind w:right="97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meze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použitých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metod</w:t>
      </w:r>
      <w:r w:rsidR="00E239F5" w:rsidRPr="009C3024">
        <w:rPr>
          <w:rFonts w:ascii="Arial" w:hAnsi="Arial" w:cs="Arial"/>
          <w:spacing w:val="-11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zkoumání;</w:t>
      </w:r>
    </w:p>
    <w:p w14:paraId="4A8C9780" w14:textId="77777777" w:rsidR="00FF4EE9" w:rsidRDefault="00E239F5" w:rsidP="00FB1786">
      <w:pPr>
        <w:pStyle w:val="Zkladntext"/>
        <w:numPr>
          <w:ilvl w:val="0"/>
          <w:numId w:val="5"/>
        </w:numPr>
        <w:tabs>
          <w:tab w:val="left" w:pos="1424"/>
        </w:tabs>
        <w:spacing w:line="360" w:lineRule="auto"/>
        <w:ind w:right="1576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při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zveřejňování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určitému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problému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odpovídá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</w:t>
      </w:r>
    </w:p>
    <w:p w14:paraId="0E9CF5A0" w14:textId="77777777" w:rsidR="00572490" w:rsidRDefault="00FF4EE9" w:rsidP="00FF4EE9">
      <w:pPr>
        <w:pStyle w:val="Zkladntext"/>
        <w:tabs>
          <w:tab w:val="left" w:pos="1424"/>
        </w:tabs>
        <w:spacing w:line="360" w:lineRule="auto"/>
        <w:ind w:right="1576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jejich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úplnost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ověřitelnost</w:t>
      </w:r>
      <w:r w:rsidR="00E239F5"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nezkresleně</w:t>
      </w:r>
      <w:r w:rsidR="00E239F5" w:rsidRPr="009C3024">
        <w:rPr>
          <w:rFonts w:ascii="Arial" w:hAnsi="Arial" w:cs="Arial"/>
          <w:spacing w:val="-1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</w:t>
      </w:r>
      <w:r w:rsidR="00E239F5"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interpretuje;</w:t>
      </w:r>
    </w:p>
    <w:p w14:paraId="3687B2B9" w14:textId="77777777" w:rsidR="00F61430" w:rsidRPr="00F61430" w:rsidRDefault="00E239F5" w:rsidP="00FB1786">
      <w:pPr>
        <w:pStyle w:val="Zkladntext"/>
        <w:numPr>
          <w:ilvl w:val="0"/>
          <w:numId w:val="5"/>
        </w:numPr>
        <w:tabs>
          <w:tab w:val="left" w:pos="1446"/>
        </w:tabs>
        <w:spacing w:line="360" w:lineRule="auto"/>
        <w:ind w:right="1227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po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zveřejnění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uchovává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primární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data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dokumentaci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všech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podstatných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</w:p>
    <w:p w14:paraId="0EE03482" w14:textId="77777777" w:rsidR="00FF4EE9" w:rsidRDefault="0088169E" w:rsidP="0088169E">
      <w:pPr>
        <w:pStyle w:val="Zkladntext"/>
        <w:tabs>
          <w:tab w:val="left" w:pos="1446"/>
        </w:tabs>
        <w:spacing w:line="360" w:lineRule="auto"/>
        <w:ind w:right="122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výsledků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dobu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obvyklou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příslušné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disciplíně,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pokud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tomu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nebrání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jiné</w:t>
      </w:r>
    </w:p>
    <w:p w14:paraId="4A4B15C6" w14:textId="77777777" w:rsidR="00572490" w:rsidRPr="009C3024" w:rsidRDefault="00FF4EE9" w:rsidP="00FF4EE9">
      <w:pPr>
        <w:pStyle w:val="Zkladntext"/>
        <w:tabs>
          <w:tab w:val="left" w:pos="1446"/>
        </w:tabs>
        <w:spacing w:line="360" w:lineRule="auto"/>
        <w:ind w:right="122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závazky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či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předpisy;</w:t>
      </w:r>
    </w:p>
    <w:p w14:paraId="3D8F2FC3" w14:textId="77777777" w:rsidR="00FF4EE9" w:rsidRDefault="00E239F5" w:rsidP="00FB1786">
      <w:pPr>
        <w:pStyle w:val="Zkladntext"/>
        <w:numPr>
          <w:ilvl w:val="0"/>
          <w:numId w:val="5"/>
        </w:numPr>
        <w:tabs>
          <w:tab w:val="left" w:pos="1430"/>
        </w:tabs>
        <w:spacing w:line="360" w:lineRule="auto"/>
        <w:ind w:right="70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odpovídá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39799D">
        <w:rPr>
          <w:rFonts w:ascii="Arial" w:hAnsi="Arial" w:cs="Arial"/>
          <w:sz w:val="24"/>
          <w:szCs w:val="24"/>
          <w:lang w:val="cs-CZ"/>
        </w:rPr>
        <w:t>účelné</w:t>
      </w:r>
      <w:r w:rsidRPr="0039799D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39799D">
        <w:rPr>
          <w:rFonts w:ascii="Arial" w:hAnsi="Arial" w:cs="Arial"/>
          <w:sz w:val="24"/>
          <w:szCs w:val="24"/>
          <w:lang w:val="cs-CZ"/>
        </w:rPr>
        <w:t>a</w:t>
      </w:r>
      <w:r w:rsidRPr="0039799D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39799D">
        <w:rPr>
          <w:rFonts w:ascii="Arial" w:hAnsi="Arial" w:cs="Arial"/>
          <w:sz w:val="24"/>
          <w:szCs w:val="24"/>
          <w:lang w:val="cs-CZ"/>
        </w:rPr>
        <w:t>efektivní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využívání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prostředků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neduplikuje</w:t>
      </w:r>
    </w:p>
    <w:p w14:paraId="392815B8" w14:textId="77777777" w:rsidR="00FF4EE9" w:rsidRDefault="00FF4EE9" w:rsidP="00FF4EE9">
      <w:pPr>
        <w:pStyle w:val="Zkladntext"/>
        <w:tabs>
          <w:tab w:val="left" w:pos="1430"/>
        </w:tabs>
        <w:spacing w:line="360" w:lineRule="auto"/>
        <w:ind w:right="70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výzkum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provedený jinde,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pokud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není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potřebný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ověření,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doplnění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či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porovnání</w:t>
      </w:r>
    </w:p>
    <w:p w14:paraId="51D6116E" w14:textId="77777777" w:rsidR="00572490" w:rsidRPr="009C3024" w:rsidRDefault="00E239F5" w:rsidP="00FF4EE9">
      <w:pPr>
        <w:pStyle w:val="Zkladntext"/>
        <w:tabs>
          <w:tab w:val="left" w:pos="1430"/>
        </w:tabs>
        <w:spacing w:line="360" w:lineRule="auto"/>
        <w:ind w:right="708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7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výsledků;</w:t>
      </w:r>
    </w:p>
    <w:p w14:paraId="1C677DC8" w14:textId="77777777" w:rsidR="00FF4EE9" w:rsidRDefault="00E239F5" w:rsidP="00FF4EE9">
      <w:pPr>
        <w:pStyle w:val="Zkladntext"/>
        <w:numPr>
          <w:ilvl w:val="0"/>
          <w:numId w:val="5"/>
        </w:numPr>
        <w:tabs>
          <w:tab w:val="left" w:pos="1431"/>
        </w:tabs>
        <w:spacing w:before="139"/>
        <w:ind w:right="78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předává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svého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výzkumu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nepodléhající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utajení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odborné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veřejnosti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</w:p>
    <w:p w14:paraId="49512CCF" w14:textId="77777777" w:rsidR="00FF4EE9" w:rsidRDefault="00FF4EE9" w:rsidP="00FF4EE9">
      <w:pPr>
        <w:pStyle w:val="Zkladntext"/>
        <w:tabs>
          <w:tab w:val="left" w:pos="1431"/>
        </w:tabs>
        <w:spacing w:before="139"/>
        <w:ind w:right="78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širokou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veřejnost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 nimi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uvážlivě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seznamuje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až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jejich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zveřejnění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pacing w:val="-5"/>
          <w:sz w:val="24"/>
          <w:szCs w:val="24"/>
          <w:lang w:val="cs-CZ"/>
        </w:rPr>
        <w:t> 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odborném</w:t>
      </w:r>
    </w:p>
    <w:p w14:paraId="4A30E228" w14:textId="77777777" w:rsidR="00572490" w:rsidRPr="009C3024" w:rsidRDefault="00E239F5" w:rsidP="00FF4EE9">
      <w:pPr>
        <w:pStyle w:val="Zkladntext"/>
        <w:tabs>
          <w:tab w:val="left" w:pos="1431"/>
        </w:tabs>
        <w:spacing w:before="139"/>
        <w:ind w:right="788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4"/>
          <w:sz w:val="24"/>
          <w:szCs w:val="24"/>
          <w:lang w:val="cs-CZ"/>
        </w:rPr>
        <w:tab/>
      </w:r>
      <w:r w:rsidR="00FF4EE9">
        <w:rPr>
          <w:rFonts w:ascii="Arial" w:hAnsi="Arial" w:cs="Arial"/>
          <w:spacing w:val="-4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tisku.</w:t>
      </w:r>
    </w:p>
    <w:p w14:paraId="5060F405" w14:textId="77777777" w:rsidR="00572490" w:rsidRPr="009C3024" w:rsidRDefault="00572490" w:rsidP="00FB1786">
      <w:pPr>
        <w:spacing w:before="11"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327E3557" w14:textId="77777777" w:rsidR="00572490" w:rsidRPr="009C3024" w:rsidRDefault="00E239F5" w:rsidP="00FB1786">
      <w:pPr>
        <w:pStyle w:val="Nadpis2"/>
        <w:spacing w:before="0"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III.</w:t>
      </w:r>
    </w:p>
    <w:p w14:paraId="2ED1160F" w14:textId="77777777" w:rsidR="00572490" w:rsidRPr="009C3024" w:rsidRDefault="00E239F5" w:rsidP="00FB1786">
      <w:pPr>
        <w:spacing w:before="61" w:line="360" w:lineRule="auto"/>
        <w:ind w:left="520" w:firstLine="2826"/>
        <w:rPr>
          <w:rFonts w:ascii="Arial" w:eastAsia="Tahoma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b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b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zveřejňování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poznatků</w:t>
      </w:r>
      <w:r w:rsidRPr="009C3024">
        <w:rPr>
          <w:rFonts w:ascii="Arial" w:hAnsi="Arial" w:cs="Arial"/>
          <w:b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a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výsledků</w:t>
      </w:r>
    </w:p>
    <w:p w14:paraId="264813EB" w14:textId="77777777" w:rsidR="00572490" w:rsidRPr="009C3024" w:rsidRDefault="00E239F5" w:rsidP="00FB1786">
      <w:pPr>
        <w:pStyle w:val="Zkladntext"/>
        <w:spacing w:before="133"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Výzkumný</w:t>
      </w:r>
      <w:r w:rsidRPr="009C3024">
        <w:rPr>
          <w:rFonts w:ascii="Arial" w:hAnsi="Arial" w:cs="Arial"/>
          <w:spacing w:val="-2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pracovník:</w:t>
      </w:r>
    </w:p>
    <w:p w14:paraId="3630E960" w14:textId="77777777" w:rsidR="00FF4EE9" w:rsidRDefault="00E239F5" w:rsidP="00FB1786">
      <w:pPr>
        <w:pStyle w:val="Zkladntext"/>
        <w:numPr>
          <w:ilvl w:val="0"/>
          <w:numId w:val="4"/>
        </w:numPr>
        <w:tabs>
          <w:tab w:val="left" w:pos="1424"/>
        </w:tabs>
        <w:spacing w:line="360" w:lineRule="auto"/>
        <w:ind w:right="515" w:firstLine="0"/>
        <w:rPr>
          <w:rFonts w:ascii="Arial" w:hAnsi="Arial" w:cs="Arial"/>
          <w:sz w:val="24"/>
          <w:szCs w:val="24"/>
          <w:lang w:val="cs-CZ"/>
        </w:rPr>
      </w:pPr>
      <w:r w:rsidRPr="00C301A5">
        <w:rPr>
          <w:rFonts w:ascii="Arial" w:hAnsi="Arial" w:cs="Arial"/>
          <w:sz w:val="24"/>
          <w:szCs w:val="24"/>
          <w:lang w:val="cs-CZ"/>
        </w:rPr>
        <w:t>může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být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uveden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jako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autor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nebo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spoluautor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publikace,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pokud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tvůrčím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způsobem</w:t>
      </w:r>
    </w:p>
    <w:p w14:paraId="0D75DAE6" w14:textId="77777777" w:rsidR="00FF4EE9" w:rsidRDefault="00FF4EE9" w:rsidP="00FF4EE9">
      <w:pPr>
        <w:pStyle w:val="Zkladntext"/>
        <w:tabs>
          <w:tab w:val="left" w:pos="1424"/>
        </w:tabs>
        <w:spacing w:line="360" w:lineRule="auto"/>
        <w:ind w:right="515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přispěje k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jejímu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vzniku,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např.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k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návrhu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studií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a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pokusů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a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k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jejich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provedení,</w:t>
      </w:r>
      <w:r w:rsidR="00E239F5"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k</w:t>
      </w:r>
    </w:p>
    <w:p w14:paraId="7D5B66EB" w14:textId="77777777" w:rsidR="00FF4EE9" w:rsidRDefault="00E239F5" w:rsidP="00FF4EE9">
      <w:pPr>
        <w:pStyle w:val="Zkladntext"/>
        <w:tabs>
          <w:tab w:val="left" w:pos="1424"/>
        </w:tabs>
        <w:spacing w:line="360" w:lineRule="auto"/>
        <w:ind w:right="515"/>
        <w:rPr>
          <w:rFonts w:ascii="Arial" w:hAnsi="Arial" w:cs="Arial"/>
          <w:sz w:val="24"/>
          <w:szCs w:val="24"/>
          <w:lang w:val="cs-CZ"/>
        </w:rPr>
      </w:pP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5"/>
          <w:sz w:val="24"/>
          <w:szCs w:val="24"/>
          <w:lang w:val="cs-CZ"/>
        </w:rPr>
        <w:tab/>
      </w:r>
      <w:r w:rsidRPr="00C301A5">
        <w:rPr>
          <w:rFonts w:ascii="Arial" w:hAnsi="Arial" w:cs="Arial"/>
          <w:sz w:val="24"/>
          <w:szCs w:val="24"/>
          <w:lang w:val="cs-CZ"/>
        </w:rPr>
        <w:t>analýze,</w:t>
      </w:r>
      <w:r w:rsidRPr="00C301A5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interpretaci,</w:t>
      </w:r>
      <w:r w:rsidR="00C301A5" w:rsidRPr="00C301A5">
        <w:rPr>
          <w:rFonts w:ascii="Arial" w:hAnsi="Arial" w:cs="Arial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teoretickému</w:t>
      </w:r>
      <w:r w:rsidRPr="00C301A5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zpracování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či</w:t>
      </w:r>
      <w:r w:rsidRPr="00C301A5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modelování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dat</w:t>
      </w:r>
      <w:r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nebo</w:t>
      </w:r>
      <w:r w:rsidRPr="00C301A5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C301A5">
        <w:rPr>
          <w:rFonts w:ascii="Arial" w:hAnsi="Arial" w:cs="Arial"/>
          <w:sz w:val="24"/>
          <w:szCs w:val="24"/>
          <w:lang w:val="cs-CZ"/>
        </w:rPr>
        <w:t>k</w:t>
      </w:r>
      <w:r w:rsidR="00FF4EE9">
        <w:rPr>
          <w:rFonts w:ascii="Arial" w:hAnsi="Arial" w:cs="Arial"/>
          <w:spacing w:val="-6"/>
          <w:sz w:val="24"/>
          <w:szCs w:val="24"/>
          <w:lang w:val="cs-CZ"/>
        </w:rPr>
        <w:t> </w:t>
      </w:r>
      <w:r w:rsidRPr="00C301A5">
        <w:rPr>
          <w:rFonts w:ascii="Arial" w:hAnsi="Arial" w:cs="Arial"/>
          <w:sz w:val="24"/>
          <w:szCs w:val="24"/>
          <w:lang w:val="cs-CZ"/>
        </w:rPr>
        <w:t>sepsání</w:t>
      </w:r>
    </w:p>
    <w:p w14:paraId="36883C82" w14:textId="77777777" w:rsidR="00572490" w:rsidRPr="00C301A5" w:rsidRDefault="00FF4EE9" w:rsidP="00FF4EE9">
      <w:pPr>
        <w:pStyle w:val="Zkladntext"/>
        <w:tabs>
          <w:tab w:val="left" w:pos="1424"/>
        </w:tabs>
        <w:spacing w:line="360" w:lineRule="auto"/>
        <w:ind w:right="515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C301A5">
        <w:rPr>
          <w:rFonts w:ascii="Arial" w:hAnsi="Arial" w:cs="Arial"/>
          <w:sz w:val="24"/>
          <w:szCs w:val="24"/>
          <w:lang w:val="cs-CZ"/>
        </w:rPr>
        <w:t>publikace,</w:t>
      </w:r>
      <w:r w:rsidR="00E239F5" w:rsidRPr="00C301A5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a</w:t>
      </w:r>
      <w:r w:rsidR="00E239F5"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pokud</w:t>
      </w:r>
      <w:r w:rsidR="00E239F5" w:rsidRPr="00C301A5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se</w:t>
      </w:r>
      <w:r w:rsidR="00E239F5" w:rsidRPr="00C301A5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spoluautorstvím</w:t>
      </w:r>
      <w:r w:rsidR="00E239F5" w:rsidRPr="00C301A5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C301A5">
        <w:rPr>
          <w:rFonts w:ascii="Arial" w:hAnsi="Arial" w:cs="Arial"/>
          <w:sz w:val="24"/>
          <w:szCs w:val="24"/>
          <w:lang w:val="cs-CZ"/>
        </w:rPr>
        <w:t>souhlasí;</w:t>
      </w:r>
    </w:p>
    <w:p w14:paraId="238619E0" w14:textId="77777777" w:rsidR="00FF4EE9" w:rsidRDefault="00E239F5" w:rsidP="00FB1786">
      <w:pPr>
        <w:pStyle w:val="Zkladntext"/>
        <w:numPr>
          <w:ilvl w:val="0"/>
          <w:numId w:val="4"/>
        </w:numPr>
        <w:tabs>
          <w:tab w:val="left" w:pos="1430"/>
        </w:tabs>
        <w:spacing w:line="360" w:lineRule="auto"/>
        <w:ind w:right="894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publikaci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uznává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vědecký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přínos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předchůdců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kolegů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zkoumanému</w:t>
      </w:r>
    </w:p>
    <w:p w14:paraId="6A9B6743" w14:textId="77777777" w:rsidR="00FF4EE9" w:rsidRDefault="00FF4EE9" w:rsidP="00FF4EE9">
      <w:pPr>
        <w:pStyle w:val="Zkladntext"/>
        <w:tabs>
          <w:tab w:val="left" w:pos="1430"/>
        </w:tabs>
        <w:spacing w:line="360" w:lineRule="auto"/>
        <w:ind w:right="89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problému,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který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přímo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navazuje,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citaci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nálezů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poznatků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jiných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autorů</w:t>
      </w:r>
    </w:p>
    <w:p w14:paraId="66D55AB7" w14:textId="77777777" w:rsidR="00572490" w:rsidRPr="009C3024" w:rsidRDefault="00E239F5" w:rsidP="00FF4EE9">
      <w:pPr>
        <w:pStyle w:val="Zkladntext"/>
        <w:tabs>
          <w:tab w:val="left" w:pos="1430"/>
        </w:tabs>
        <w:spacing w:line="360" w:lineRule="auto"/>
        <w:ind w:right="894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5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uvádí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zřetelný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odkaz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příslušný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zdroj;</w:t>
      </w:r>
    </w:p>
    <w:p w14:paraId="22061578" w14:textId="77777777" w:rsidR="00572490" w:rsidRPr="009C3024" w:rsidRDefault="00E239F5" w:rsidP="00FB1786">
      <w:pPr>
        <w:pStyle w:val="Zkladntext"/>
        <w:numPr>
          <w:ilvl w:val="0"/>
          <w:numId w:val="4"/>
        </w:numPr>
        <w:tabs>
          <w:tab w:val="left" w:pos="1411"/>
        </w:tabs>
        <w:spacing w:line="360" w:lineRule="auto"/>
        <w:ind w:left="1410" w:hanging="44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cituje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podstatné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práce,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které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nejsou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souladu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jeho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vlastními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závěry;</w:t>
      </w:r>
    </w:p>
    <w:p w14:paraId="5E726127" w14:textId="77777777" w:rsidR="00FF4EE9" w:rsidRDefault="00E239F5" w:rsidP="00FB1786">
      <w:pPr>
        <w:pStyle w:val="Zkladntext"/>
        <w:numPr>
          <w:ilvl w:val="0"/>
          <w:numId w:val="4"/>
        </w:numPr>
        <w:tabs>
          <w:tab w:val="left" w:pos="1430"/>
        </w:tabs>
        <w:spacing w:line="360" w:lineRule="auto"/>
        <w:ind w:right="585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objeví-li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publikovaných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údajích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významnou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chybu,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podnikne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odpovídající</w:t>
      </w:r>
    </w:p>
    <w:p w14:paraId="6505F6B9" w14:textId="77777777" w:rsidR="00572490" w:rsidRPr="009C3024" w:rsidRDefault="00E239F5" w:rsidP="00FF4EE9">
      <w:pPr>
        <w:pStyle w:val="Zkladntext"/>
        <w:tabs>
          <w:tab w:val="left" w:pos="1430"/>
        </w:tabs>
        <w:spacing w:line="360" w:lineRule="auto"/>
        <w:ind w:right="58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7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kroky,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např.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dá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vytisknout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errata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nebo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jinou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opravu;</w:t>
      </w:r>
    </w:p>
    <w:p w14:paraId="30D70414" w14:textId="77777777" w:rsidR="00572490" w:rsidRPr="009C3024" w:rsidRDefault="00E239F5" w:rsidP="00FB1786">
      <w:pPr>
        <w:pStyle w:val="Zkladntext"/>
        <w:numPr>
          <w:ilvl w:val="0"/>
          <w:numId w:val="4"/>
        </w:numPr>
        <w:tabs>
          <w:tab w:val="left" w:pos="1424"/>
        </w:tabs>
        <w:spacing w:line="360" w:lineRule="auto"/>
        <w:ind w:left="1424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nedělí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zbytečně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více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publikací,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uměle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zvýšil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počet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prací;</w:t>
      </w:r>
    </w:p>
    <w:p w14:paraId="43C44A2F" w14:textId="77777777" w:rsidR="00572490" w:rsidRPr="009C3024" w:rsidRDefault="00E239F5" w:rsidP="00FB1786">
      <w:pPr>
        <w:pStyle w:val="Zkladntext"/>
        <w:numPr>
          <w:ilvl w:val="0"/>
          <w:numId w:val="4"/>
        </w:numPr>
        <w:tabs>
          <w:tab w:val="left" w:pos="1446"/>
        </w:tabs>
        <w:spacing w:line="360" w:lineRule="auto"/>
        <w:ind w:left="1445" w:hanging="47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nepublikuje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eticky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pochybným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způsobem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nevyužívá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eticky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pochybných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publikačních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platforem;</w:t>
      </w:r>
    </w:p>
    <w:p w14:paraId="5C5EBB86" w14:textId="77777777" w:rsidR="00FF4EE9" w:rsidRDefault="00E239F5" w:rsidP="00FB1786">
      <w:pPr>
        <w:pStyle w:val="Zkladntext"/>
        <w:numPr>
          <w:ilvl w:val="0"/>
          <w:numId w:val="4"/>
        </w:numPr>
        <w:tabs>
          <w:tab w:val="left" w:pos="1430"/>
        </w:tabs>
        <w:spacing w:line="360" w:lineRule="auto"/>
        <w:ind w:right="894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publikuje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cílem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předat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poznatky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odborné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veřejnosti,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pouze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</w:t>
      </w:r>
    </w:p>
    <w:p w14:paraId="394CE457" w14:textId="77777777" w:rsidR="00572490" w:rsidRPr="009C3024" w:rsidRDefault="00FF4EE9" w:rsidP="00FF4EE9">
      <w:pPr>
        <w:pStyle w:val="Zkladntext"/>
        <w:tabs>
          <w:tab w:val="left" w:pos="1430"/>
        </w:tabs>
        <w:spacing w:line="360" w:lineRule="auto"/>
        <w:ind w:right="89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účelem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vykázání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prací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jako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vědeckých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výstupů.</w:t>
      </w:r>
    </w:p>
    <w:p w14:paraId="55E09D38" w14:textId="77777777" w:rsidR="00572490" w:rsidRDefault="00572490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24FC4F5A" w14:textId="77777777" w:rsidR="00572490" w:rsidRPr="009C3024" w:rsidRDefault="00E239F5" w:rsidP="00FB1786">
      <w:pPr>
        <w:pStyle w:val="Nadpis2"/>
        <w:spacing w:before="0"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IV.</w:t>
      </w:r>
    </w:p>
    <w:p w14:paraId="7E7CF9A5" w14:textId="77777777" w:rsidR="00572490" w:rsidRPr="009C3024" w:rsidRDefault="00E239F5" w:rsidP="00FB1786">
      <w:pPr>
        <w:spacing w:before="61" w:line="360" w:lineRule="auto"/>
        <w:ind w:left="520" w:firstLine="2354"/>
        <w:rPr>
          <w:rFonts w:ascii="Arial" w:eastAsia="Tahoma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b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b/>
          <w:spacing w:val="-1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chování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ke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studentům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a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spolupracovníkům</w:t>
      </w:r>
    </w:p>
    <w:p w14:paraId="1B8239DC" w14:textId="77777777" w:rsidR="00572490" w:rsidRPr="009C3024" w:rsidRDefault="00E239F5" w:rsidP="00FB1786">
      <w:pPr>
        <w:pStyle w:val="Zkladntext"/>
        <w:spacing w:before="133"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lastRenderedPageBreak/>
        <w:t>Výzkumný</w:t>
      </w:r>
      <w:r w:rsidRPr="009C3024">
        <w:rPr>
          <w:rFonts w:ascii="Arial" w:hAnsi="Arial" w:cs="Arial"/>
          <w:spacing w:val="-2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pracovník:</w:t>
      </w:r>
    </w:p>
    <w:p w14:paraId="6DF27DC4" w14:textId="77777777" w:rsidR="00FF4EE9" w:rsidRDefault="00E239F5" w:rsidP="00FB1786">
      <w:pPr>
        <w:pStyle w:val="Zkladntext"/>
        <w:numPr>
          <w:ilvl w:val="0"/>
          <w:numId w:val="3"/>
        </w:numPr>
        <w:tabs>
          <w:tab w:val="left" w:pos="1424"/>
        </w:tabs>
        <w:spacing w:line="360" w:lineRule="auto"/>
        <w:ind w:right="1317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přijímá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studenty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spolupracovníky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výzkumu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základě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objektivního</w:t>
      </w:r>
    </w:p>
    <w:p w14:paraId="0ACFC809" w14:textId="77777777" w:rsidR="00572490" w:rsidRPr="009C3024" w:rsidRDefault="00FF4EE9" w:rsidP="00FF4EE9">
      <w:pPr>
        <w:pStyle w:val="Zkladntext"/>
        <w:tabs>
          <w:tab w:val="left" w:pos="1424"/>
        </w:tabs>
        <w:spacing w:line="360" w:lineRule="auto"/>
        <w:ind w:right="131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ohodnocení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jejich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intelektuálních,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etických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osobnostních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charakteristik;</w:t>
      </w:r>
    </w:p>
    <w:p w14:paraId="6039B03F" w14:textId="77777777" w:rsidR="00FB1786" w:rsidRPr="00FB1786" w:rsidRDefault="00E239F5" w:rsidP="00FB1786">
      <w:pPr>
        <w:pStyle w:val="Zkladntext"/>
        <w:numPr>
          <w:ilvl w:val="0"/>
          <w:numId w:val="3"/>
        </w:numPr>
        <w:tabs>
          <w:tab w:val="left" w:pos="1430"/>
        </w:tabs>
        <w:spacing w:line="360" w:lineRule="auto"/>
        <w:ind w:right="1011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vede-li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výzkumný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tým,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dbá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korektnost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otevřenost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vzájemné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komunikaci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</w:p>
    <w:p w14:paraId="202B5CD2" w14:textId="77777777" w:rsidR="00572490" w:rsidRPr="009C3024" w:rsidRDefault="00E239F5" w:rsidP="00FB1786">
      <w:pPr>
        <w:pStyle w:val="Zkladntext"/>
        <w:numPr>
          <w:ilvl w:val="0"/>
          <w:numId w:val="3"/>
        </w:numPr>
        <w:tabs>
          <w:tab w:val="left" w:pos="1430"/>
        </w:tabs>
        <w:spacing w:line="360" w:lineRule="auto"/>
        <w:ind w:right="1011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vystříhá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 neodůvodněně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autokratických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metod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řízení;</w:t>
      </w:r>
    </w:p>
    <w:p w14:paraId="3A94A866" w14:textId="77777777" w:rsidR="00FF4EE9" w:rsidRDefault="00E239F5" w:rsidP="00FB1786">
      <w:pPr>
        <w:pStyle w:val="Zkladntext"/>
        <w:numPr>
          <w:ilvl w:val="0"/>
          <w:numId w:val="3"/>
        </w:numPr>
        <w:tabs>
          <w:tab w:val="left" w:pos="1411"/>
        </w:tabs>
        <w:spacing w:line="360" w:lineRule="auto"/>
        <w:ind w:right="94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posuzuje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studenty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spolupracovníky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základě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dosažených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</w:p>
    <w:p w14:paraId="740D2F29" w14:textId="77777777" w:rsidR="00572490" w:rsidRPr="009C3024" w:rsidRDefault="00FF4EE9" w:rsidP="00FF4EE9">
      <w:pPr>
        <w:pStyle w:val="Zkladntext"/>
        <w:tabs>
          <w:tab w:val="left" w:pos="1411"/>
        </w:tabs>
        <w:spacing w:line="360" w:lineRule="auto"/>
        <w:ind w:left="1411" w:right="94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pacing w:val="-5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chová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nim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spravedlivě;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nevyžaduje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od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nich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činnosti,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které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patří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jeho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vlastním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povinnostem,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neklade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ně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požadavky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nepřiměřené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jejich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schopnostem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možnostem;</w:t>
      </w:r>
    </w:p>
    <w:p w14:paraId="38D73D7E" w14:textId="77777777" w:rsidR="00FF4EE9" w:rsidRDefault="00E239F5" w:rsidP="00FB1786">
      <w:pPr>
        <w:pStyle w:val="Zkladntext"/>
        <w:numPr>
          <w:ilvl w:val="0"/>
          <w:numId w:val="3"/>
        </w:numPr>
        <w:tabs>
          <w:tab w:val="left" w:pos="1430"/>
        </w:tabs>
        <w:spacing w:line="360" w:lineRule="auto"/>
        <w:ind w:right="70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předává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slovem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osobním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příkladem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znalosti,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dovednosti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dobrého</w:t>
      </w:r>
    </w:p>
    <w:p w14:paraId="345EDF85" w14:textId="77777777" w:rsidR="00572490" w:rsidRPr="009C3024" w:rsidRDefault="00FF4EE9" w:rsidP="00FF4EE9">
      <w:pPr>
        <w:pStyle w:val="Zkladntext"/>
        <w:tabs>
          <w:tab w:val="left" w:pos="1430"/>
        </w:tabs>
        <w:spacing w:line="360" w:lineRule="auto"/>
        <w:ind w:right="70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chování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vědě svým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studentům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spolupracovníkům;</w:t>
      </w:r>
    </w:p>
    <w:p w14:paraId="36B1B581" w14:textId="77777777" w:rsidR="00FF4EE9" w:rsidRDefault="00E239F5" w:rsidP="00FB1786">
      <w:pPr>
        <w:pStyle w:val="Zkladntext"/>
        <w:numPr>
          <w:ilvl w:val="0"/>
          <w:numId w:val="3"/>
        </w:numPr>
        <w:tabs>
          <w:tab w:val="left" w:pos="1424"/>
        </w:tabs>
        <w:spacing w:before="139" w:line="360" w:lineRule="auto"/>
        <w:ind w:right="94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věnuje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výuce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studentů,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rozvíjí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jejich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nezávislé,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kritické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myšlení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</w:p>
    <w:p w14:paraId="5A8CD494" w14:textId="77777777" w:rsidR="00572490" w:rsidRPr="009C3024" w:rsidRDefault="00FF4EE9" w:rsidP="00FF4EE9">
      <w:pPr>
        <w:pStyle w:val="Zkladntext"/>
        <w:tabs>
          <w:tab w:val="left" w:pos="1424"/>
        </w:tabs>
        <w:spacing w:before="139" w:line="360" w:lineRule="auto"/>
        <w:ind w:left="1424" w:right="94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zodpovědný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přístup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práci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respektuje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jejich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právo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svobodné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vyjádření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názorů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výzkum;</w:t>
      </w:r>
    </w:p>
    <w:p w14:paraId="67C40CE0" w14:textId="77777777" w:rsidR="00FF4EE9" w:rsidRDefault="00E239F5" w:rsidP="00FB1786">
      <w:pPr>
        <w:pStyle w:val="Zkladntext"/>
        <w:numPr>
          <w:ilvl w:val="0"/>
          <w:numId w:val="3"/>
        </w:numPr>
        <w:tabs>
          <w:tab w:val="left" w:pos="1446"/>
        </w:tabs>
        <w:spacing w:line="360" w:lineRule="auto"/>
        <w:ind w:right="650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podporuje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kvalifikační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růst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studentů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podřízených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výzkumných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pracovníků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i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jejich</w:t>
      </w:r>
    </w:p>
    <w:p w14:paraId="672EE8C8" w14:textId="77777777" w:rsidR="00307D20" w:rsidRPr="006E2FE7" w:rsidRDefault="00FF4EE9" w:rsidP="00FF4EE9">
      <w:pPr>
        <w:pStyle w:val="Zkladntext"/>
        <w:tabs>
          <w:tab w:val="left" w:pos="1446"/>
        </w:tabs>
        <w:spacing w:line="360" w:lineRule="auto"/>
        <w:ind w:left="1429" w:right="65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pacing w:val="-8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badatelskou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publikační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aktivitu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mezinárodní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kontakty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uvádí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mezi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autory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publikace,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pokud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jejímu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vzniku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tvořivě</w:t>
      </w:r>
      <w:r w:rsidR="00E239F5" w:rsidRPr="006E2FE7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přispěli;</w:t>
      </w:r>
    </w:p>
    <w:p w14:paraId="0DA520B8" w14:textId="77777777" w:rsidR="00307D20" w:rsidRPr="006E2FE7" w:rsidRDefault="00307D20" w:rsidP="00307D20">
      <w:pPr>
        <w:pStyle w:val="Zkladntext"/>
        <w:numPr>
          <w:ilvl w:val="0"/>
          <w:numId w:val="3"/>
        </w:numPr>
        <w:tabs>
          <w:tab w:val="left" w:pos="1430"/>
        </w:tabs>
        <w:spacing w:line="360" w:lineRule="auto"/>
        <w:ind w:firstLine="23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>uplatňuje zásadu nediskriminujícího přístupu z hlediska etnického, rasového, sociálního,</w:t>
      </w:r>
    </w:p>
    <w:p w14:paraId="12E4E114" w14:textId="77777777" w:rsidR="00307D20" w:rsidRPr="006E2FE7" w:rsidRDefault="00307D20" w:rsidP="00307D20">
      <w:pPr>
        <w:pStyle w:val="Zkladntext"/>
        <w:tabs>
          <w:tab w:val="left" w:pos="1430"/>
        </w:tabs>
        <w:spacing w:line="360" w:lineRule="auto"/>
        <w:ind w:left="993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 xml:space="preserve">       původu, národnosti, pohlaví, sexuální orientace, věku, zdravotního postižení, nebo</w:t>
      </w:r>
    </w:p>
    <w:p w14:paraId="719B7283" w14:textId="77777777" w:rsidR="00307D20" w:rsidRDefault="00307D20" w:rsidP="00307D20">
      <w:pPr>
        <w:pStyle w:val="Zkladntext"/>
        <w:tabs>
          <w:tab w:val="left" w:pos="1430"/>
        </w:tabs>
        <w:spacing w:line="360" w:lineRule="auto"/>
        <w:ind w:left="993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 xml:space="preserve">       náboženského vyznání.</w:t>
      </w:r>
    </w:p>
    <w:p w14:paraId="7384F8E8" w14:textId="77777777" w:rsidR="00572490" w:rsidRPr="009C3024" w:rsidRDefault="00E239F5" w:rsidP="00307D20">
      <w:pPr>
        <w:pStyle w:val="Zkladntext"/>
        <w:numPr>
          <w:ilvl w:val="0"/>
          <w:numId w:val="3"/>
        </w:numPr>
        <w:spacing w:line="360" w:lineRule="auto"/>
        <w:ind w:left="1418" w:hanging="42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vyvozuje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důsledky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případného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neetického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chování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svých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spolupracovníků.</w:t>
      </w:r>
    </w:p>
    <w:p w14:paraId="4F4DDD15" w14:textId="77777777" w:rsidR="00FB1786" w:rsidRPr="009C3024" w:rsidRDefault="00FB1786" w:rsidP="00307D20">
      <w:pPr>
        <w:spacing w:line="360" w:lineRule="auto"/>
        <w:ind w:left="1418" w:hanging="425"/>
        <w:rPr>
          <w:rFonts w:ascii="Arial" w:eastAsia="Tahoma" w:hAnsi="Arial" w:cs="Arial"/>
          <w:sz w:val="24"/>
          <w:szCs w:val="24"/>
          <w:lang w:val="cs-CZ"/>
        </w:rPr>
      </w:pPr>
    </w:p>
    <w:p w14:paraId="792751C2" w14:textId="77777777" w:rsidR="00572490" w:rsidRPr="009C3024" w:rsidRDefault="00E239F5" w:rsidP="00FB1786">
      <w:pPr>
        <w:pStyle w:val="Nadpis2"/>
        <w:spacing w:before="133"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V.</w:t>
      </w:r>
    </w:p>
    <w:p w14:paraId="7478653A" w14:textId="77777777" w:rsidR="00572490" w:rsidRPr="009C3024" w:rsidRDefault="00E239F5" w:rsidP="00FB1786">
      <w:pPr>
        <w:spacing w:before="61" w:line="360" w:lineRule="auto"/>
        <w:ind w:left="520" w:firstLine="1239"/>
        <w:rPr>
          <w:rFonts w:ascii="Arial" w:eastAsia="Tahoma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b/>
          <w:sz w:val="24"/>
          <w:szCs w:val="24"/>
          <w:lang w:val="cs-CZ"/>
        </w:rPr>
        <w:t>Zásady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pro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posuzovatelskou,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hodnotící,</w:t>
      </w:r>
      <w:r w:rsidRPr="009C3024">
        <w:rPr>
          <w:rFonts w:ascii="Arial" w:hAnsi="Arial" w:cs="Arial"/>
          <w:b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oponentskou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a</w:t>
      </w:r>
      <w:r w:rsidRPr="009C3024">
        <w:rPr>
          <w:rFonts w:ascii="Arial" w:hAnsi="Arial" w:cs="Arial"/>
          <w:b/>
          <w:spacing w:val="-10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expertní</w:t>
      </w:r>
      <w:r w:rsidRPr="009C3024">
        <w:rPr>
          <w:rFonts w:ascii="Arial" w:hAnsi="Arial" w:cs="Arial"/>
          <w:b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b/>
          <w:sz w:val="24"/>
          <w:szCs w:val="24"/>
          <w:lang w:val="cs-CZ"/>
        </w:rPr>
        <w:t>činnost</w:t>
      </w:r>
    </w:p>
    <w:p w14:paraId="49D055AF" w14:textId="77777777" w:rsidR="00572490" w:rsidRPr="009C3024" w:rsidRDefault="00E239F5" w:rsidP="00FB1786">
      <w:pPr>
        <w:pStyle w:val="Zkladntext"/>
        <w:spacing w:before="133"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Výzkumný</w:t>
      </w:r>
      <w:r w:rsidRPr="009C3024">
        <w:rPr>
          <w:rFonts w:ascii="Arial" w:hAnsi="Arial" w:cs="Arial"/>
          <w:spacing w:val="-21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pracovník:</w:t>
      </w:r>
    </w:p>
    <w:p w14:paraId="5873FEE7" w14:textId="77777777" w:rsidR="00572490" w:rsidRPr="009C3024" w:rsidRDefault="00E239F5" w:rsidP="00FB1786">
      <w:pPr>
        <w:pStyle w:val="Zkladntext"/>
        <w:numPr>
          <w:ilvl w:val="0"/>
          <w:numId w:val="2"/>
        </w:numPr>
        <w:tabs>
          <w:tab w:val="left" w:pos="1424"/>
        </w:tabs>
        <w:spacing w:line="360" w:lineRule="auto"/>
        <w:ind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provádí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jemu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zadanou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posuzovatelskou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nebo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jinou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hodnotící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činnost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osobně;</w:t>
      </w:r>
    </w:p>
    <w:p w14:paraId="7506C612" w14:textId="77777777" w:rsidR="00FF4EE9" w:rsidRDefault="00E239F5" w:rsidP="00FB1786">
      <w:pPr>
        <w:pStyle w:val="Zkladntext"/>
        <w:numPr>
          <w:ilvl w:val="0"/>
          <w:numId w:val="2"/>
        </w:numPr>
        <w:tabs>
          <w:tab w:val="left" w:pos="1430"/>
        </w:tabs>
        <w:spacing w:line="360" w:lineRule="auto"/>
        <w:ind w:right="841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chrání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duševní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vlastnictví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autorů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posuzovaných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rukopisů,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návrhů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projektů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zpráv;</w:t>
      </w:r>
    </w:p>
    <w:p w14:paraId="1FE99ECC" w14:textId="77777777" w:rsidR="00FF4EE9" w:rsidRDefault="00FF4EE9" w:rsidP="00FF4EE9">
      <w:pPr>
        <w:pStyle w:val="Zkladntext"/>
        <w:tabs>
          <w:tab w:val="left" w:pos="1430"/>
        </w:tabs>
        <w:spacing w:line="360" w:lineRule="auto"/>
        <w:ind w:right="8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nepoužívá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údaje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obsažené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hodnocených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podkladech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jinému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účelu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než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</w:t>
      </w:r>
    </w:p>
    <w:p w14:paraId="607DAE22" w14:textId="77777777" w:rsidR="00572490" w:rsidRPr="009C3024" w:rsidRDefault="00E239F5" w:rsidP="00FF4EE9">
      <w:pPr>
        <w:pStyle w:val="Zkladntext"/>
        <w:tabs>
          <w:tab w:val="left" w:pos="1430"/>
        </w:tabs>
        <w:spacing w:line="360" w:lineRule="auto"/>
        <w:ind w:right="841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6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vypracování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odborného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posudku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neposkytuje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třetí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osobě;</w:t>
      </w:r>
    </w:p>
    <w:p w14:paraId="508E26C4" w14:textId="77777777" w:rsidR="00FF4EE9" w:rsidRDefault="00E239F5" w:rsidP="00FB1786">
      <w:pPr>
        <w:pStyle w:val="Zkladntext"/>
        <w:numPr>
          <w:ilvl w:val="0"/>
          <w:numId w:val="2"/>
        </w:numPr>
        <w:tabs>
          <w:tab w:val="left" w:pos="1411"/>
        </w:tabs>
        <w:spacing w:line="360" w:lineRule="auto"/>
        <w:ind w:right="578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neprodlužuje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záměrně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hodnocení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posuzované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práce,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aby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dosáhl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vlastních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výhod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či</w:t>
      </w:r>
    </w:p>
    <w:p w14:paraId="787213ED" w14:textId="77777777" w:rsidR="00572490" w:rsidRPr="009C3024" w:rsidRDefault="00FF4EE9" w:rsidP="00FF4EE9">
      <w:pPr>
        <w:pStyle w:val="Zkladntext"/>
        <w:tabs>
          <w:tab w:val="left" w:pos="1411"/>
        </w:tabs>
        <w:spacing w:line="360" w:lineRule="auto"/>
        <w:ind w:right="57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výhod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pro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třetí osobu;</w:t>
      </w:r>
    </w:p>
    <w:p w14:paraId="4B736C6C" w14:textId="77777777" w:rsidR="00FF4EE9" w:rsidRDefault="00E239F5" w:rsidP="00FB1786">
      <w:pPr>
        <w:pStyle w:val="Zkladntext"/>
        <w:numPr>
          <w:ilvl w:val="0"/>
          <w:numId w:val="2"/>
        </w:numPr>
        <w:tabs>
          <w:tab w:val="left" w:pos="1430"/>
        </w:tabs>
        <w:spacing w:line="360" w:lineRule="auto"/>
        <w:ind w:right="585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odmítne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vypracovat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odborné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stanovisko,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jehož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závěry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by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mohly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být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ovlivněny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jeho</w:t>
      </w:r>
    </w:p>
    <w:p w14:paraId="261358DB" w14:textId="77777777" w:rsidR="00FF4EE9" w:rsidRDefault="00FF4EE9" w:rsidP="00FF4EE9">
      <w:pPr>
        <w:pStyle w:val="Zkladntext"/>
        <w:tabs>
          <w:tab w:val="left" w:pos="1430"/>
        </w:tabs>
        <w:spacing w:line="360" w:lineRule="auto"/>
        <w:ind w:right="585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osobním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zájmem,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nebo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na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tuto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skutečnost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předem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jasně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upozorní;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vystříhá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se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i</w:t>
      </w:r>
    </w:p>
    <w:p w14:paraId="4F44996E" w14:textId="77777777" w:rsidR="00572490" w:rsidRPr="009C3024" w:rsidRDefault="00E239F5" w:rsidP="00FF4EE9">
      <w:pPr>
        <w:pStyle w:val="Zkladntext"/>
        <w:tabs>
          <w:tab w:val="left" w:pos="1430"/>
        </w:tabs>
        <w:spacing w:line="360" w:lineRule="auto"/>
        <w:ind w:right="58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4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dalších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vědomých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střetů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zájmu;</w:t>
      </w:r>
    </w:p>
    <w:p w14:paraId="15BF02EE" w14:textId="77777777" w:rsidR="00FF4EE9" w:rsidRDefault="00E239F5" w:rsidP="00FB1786">
      <w:pPr>
        <w:pStyle w:val="Zkladntext"/>
        <w:numPr>
          <w:ilvl w:val="0"/>
          <w:numId w:val="2"/>
        </w:numPr>
        <w:tabs>
          <w:tab w:val="left" w:pos="1424"/>
        </w:tabs>
        <w:spacing w:line="360" w:lineRule="auto"/>
        <w:ind w:right="515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lastRenderedPageBreak/>
        <w:t>expertní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stanoviska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vyhotovuje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zodpovědně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pouze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oblasti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svého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oboru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</w:p>
    <w:p w14:paraId="5BE02280" w14:textId="77777777" w:rsidR="00FF4EE9" w:rsidRDefault="00FF4EE9" w:rsidP="00FF4EE9">
      <w:pPr>
        <w:pStyle w:val="Zkladntext"/>
        <w:tabs>
          <w:tab w:val="left" w:pos="1424"/>
        </w:tabs>
        <w:spacing w:line="360" w:lineRule="auto"/>
        <w:ind w:right="515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nepodléhá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případným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vnějším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tlakům,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které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by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mohly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ovlivnit</w:t>
      </w:r>
      <w:r w:rsidR="00E239F5"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vyznění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tohoto</w:t>
      </w:r>
    </w:p>
    <w:p w14:paraId="409871A0" w14:textId="77777777" w:rsidR="00572490" w:rsidRPr="009C3024" w:rsidRDefault="00E239F5" w:rsidP="00FF4EE9">
      <w:pPr>
        <w:pStyle w:val="Zkladntext"/>
        <w:tabs>
          <w:tab w:val="left" w:pos="1424"/>
        </w:tabs>
        <w:spacing w:line="360" w:lineRule="auto"/>
        <w:ind w:right="51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FF4EE9">
        <w:rPr>
          <w:rFonts w:ascii="Arial" w:hAnsi="Arial" w:cs="Arial"/>
          <w:spacing w:val="-7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stanoviska;</w:t>
      </w:r>
    </w:p>
    <w:p w14:paraId="334BDAE5" w14:textId="77777777" w:rsidR="00FF4EE9" w:rsidRDefault="00E239F5" w:rsidP="00FB1786">
      <w:pPr>
        <w:pStyle w:val="Zkladntext"/>
        <w:numPr>
          <w:ilvl w:val="0"/>
          <w:numId w:val="2"/>
        </w:numPr>
        <w:tabs>
          <w:tab w:val="left" w:pos="1446"/>
        </w:tabs>
        <w:spacing w:line="360" w:lineRule="auto"/>
        <w:ind w:right="1280" w:firstLine="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při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hodnotitelských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oponentních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řízeních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vychází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</w:t>
      </w:r>
      <w:r w:rsidRPr="009C3024">
        <w:rPr>
          <w:rFonts w:ascii="Arial" w:hAnsi="Arial" w:cs="Arial"/>
          <w:spacing w:val="-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objektivních</w:t>
      </w:r>
      <w:r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kritérií,</w:t>
      </w:r>
    </w:p>
    <w:p w14:paraId="00195FE2" w14:textId="77777777" w:rsidR="00572490" w:rsidRPr="009C3024" w:rsidRDefault="00FF4EE9" w:rsidP="00FF4EE9">
      <w:pPr>
        <w:pStyle w:val="Zkladntext"/>
        <w:tabs>
          <w:tab w:val="left" w:pos="1446"/>
        </w:tabs>
        <w:spacing w:line="360" w:lineRule="auto"/>
        <w:ind w:right="128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dodržuje</w:t>
      </w:r>
      <w:r w:rsidR="00E239F5" w:rsidRPr="009C3024">
        <w:rPr>
          <w:rFonts w:ascii="Arial" w:hAnsi="Arial" w:cs="Arial"/>
          <w:spacing w:val="-8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pravidla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zadavatele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vyžaduje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totéž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od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ostatních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účastníků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jednání.</w:t>
      </w:r>
    </w:p>
    <w:p w14:paraId="688008A9" w14:textId="77777777" w:rsidR="00FB1786" w:rsidRDefault="00FB1786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12D93801" w14:textId="77777777" w:rsidR="00572490" w:rsidRPr="009C3024" w:rsidRDefault="00E239F5" w:rsidP="00FB1786">
      <w:pPr>
        <w:pStyle w:val="Nadpis2"/>
        <w:spacing w:before="0"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VI.</w:t>
      </w:r>
    </w:p>
    <w:p w14:paraId="3246421A" w14:textId="77777777" w:rsidR="00572490" w:rsidRPr="009C3024" w:rsidRDefault="00231976" w:rsidP="00FB1786">
      <w:pPr>
        <w:spacing w:before="61" w:line="360" w:lineRule="auto"/>
        <w:ind w:left="20"/>
        <w:jc w:val="center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Etika práce s laboratorními zvířaty</w:t>
      </w:r>
    </w:p>
    <w:p w14:paraId="4C629AB7" w14:textId="77777777" w:rsidR="00231976" w:rsidRDefault="00306B3D" w:rsidP="00FB1786">
      <w:pPr>
        <w:pStyle w:val="Odstavecseseznamem"/>
        <w:numPr>
          <w:ilvl w:val="0"/>
          <w:numId w:val="13"/>
        </w:numPr>
        <w:spacing w:line="360" w:lineRule="auto"/>
        <w:ind w:left="993" w:firstLine="0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>Pracovník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 xml:space="preserve"> pracující se zvířaty se při své činnosti řídí platnou legislativou, tj. zejména </w:t>
      </w:r>
    </w:p>
    <w:p w14:paraId="7DD62BF4" w14:textId="77777777" w:rsidR="00231976" w:rsidRPr="00231976" w:rsidRDefault="009804D8" w:rsidP="0088169E">
      <w:pPr>
        <w:pStyle w:val="Odstavecseseznamem"/>
        <w:tabs>
          <w:tab w:val="left" w:pos="1560"/>
        </w:tabs>
        <w:spacing w:line="360" w:lineRule="auto"/>
        <w:ind w:left="1560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>z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ákon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y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na ochranu zvířat proti týrání, o ochraně pokusných zvířat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,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směrnicí Evropského parlamentu a o ochraně zvířat používaných pro vědecké účely D</w:t>
      </w:r>
      <w:r>
        <w:rPr>
          <w:rFonts w:ascii="Arial" w:eastAsia="Tahoma" w:hAnsi="Arial" w:cs="Arial"/>
          <w:sz w:val="24"/>
          <w:szCs w:val="24"/>
          <w:lang w:val="cs-CZ"/>
        </w:rPr>
        <w:t>ále d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 xml:space="preserve">oporučením 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EU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Komise týkající se pokynů o umístění zvířat používaných pro pokusné účely o nakládání s geneticky modifikovanými organismy a genetickými produkty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.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 xml:space="preserve">Zaměstnanec pracující se zvířaty 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musí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obeznámen s normami na ochranu zvířat proti týrání,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důsledně je dodržuje a neustále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 se </w:t>
      </w:r>
      <w:r w:rsidR="00231976" w:rsidRPr="00231976">
        <w:rPr>
          <w:rFonts w:ascii="Arial" w:eastAsia="Tahoma" w:hAnsi="Arial" w:cs="Arial"/>
          <w:sz w:val="24"/>
          <w:szCs w:val="24"/>
          <w:lang w:val="cs-CZ"/>
        </w:rPr>
        <w:t>průběžně vzdělává.</w:t>
      </w:r>
    </w:p>
    <w:p w14:paraId="1C6128CD" w14:textId="77777777" w:rsidR="00FF4EE9" w:rsidRPr="00FF4EE9" w:rsidRDefault="009804D8" w:rsidP="00FF4EE9">
      <w:pPr>
        <w:pStyle w:val="Odstavecseseznamem"/>
        <w:numPr>
          <w:ilvl w:val="0"/>
          <w:numId w:val="13"/>
        </w:num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>Provozní oddělení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>
        <w:rPr>
          <w:rFonts w:ascii="Arial" w:eastAsia="Tahoma" w:hAnsi="Arial" w:cs="Arial"/>
          <w:sz w:val="24"/>
          <w:szCs w:val="24"/>
          <w:lang w:val="cs-CZ"/>
        </w:rPr>
        <w:t xml:space="preserve">ÚŽFG 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>zajišťuje</w:t>
      </w:r>
      <w:r w:rsidRPr="009804D8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231976" w:rsidRPr="009804D8">
        <w:rPr>
          <w:rFonts w:ascii="Arial" w:eastAsia="Tahoma" w:hAnsi="Arial" w:cs="Arial"/>
          <w:sz w:val="24"/>
          <w:szCs w:val="24"/>
          <w:lang w:val="cs-CZ"/>
        </w:rPr>
        <w:t>u pracovní</w:t>
      </w:r>
      <w:r>
        <w:rPr>
          <w:rFonts w:ascii="Arial" w:eastAsia="Tahoma" w:hAnsi="Arial" w:cs="Arial"/>
          <w:sz w:val="24"/>
          <w:szCs w:val="24"/>
          <w:lang w:val="cs-CZ"/>
        </w:rPr>
        <w:t>ků</w:t>
      </w:r>
      <w:r w:rsidR="00231976" w:rsidRPr="009804D8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Pr="00306B3D">
        <w:rPr>
          <w:rFonts w:ascii="Arial" w:eastAsia="Tahoma" w:hAnsi="Arial" w:cs="Arial"/>
          <w:sz w:val="24"/>
          <w:szCs w:val="24"/>
          <w:lang w:val="cs-CZ"/>
        </w:rPr>
        <w:t>seznámení a proškolení v oblasti ochrany</w:t>
      </w:r>
    </w:p>
    <w:p w14:paraId="56670F5F" w14:textId="77777777" w:rsidR="00231976" w:rsidRPr="00306B3D" w:rsidRDefault="0039799D" w:rsidP="0088169E">
      <w:pPr>
        <w:spacing w:line="360" w:lineRule="auto"/>
        <w:ind w:left="1560" w:hanging="12"/>
        <w:rPr>
          <w:rFonts w:ascii="Arial" w:eastAsia="Tahoma" w:hAnsi="Arial" w:cs="Arial"/>
          <w:sz w:val="24"/>
          <w:szCs w:val="24"/>
          <w:lang w:val="cs-CZ"/>
        </w:rPr>
      </w:pPr>
      <w:r w:rsidRPr="009804D8">
        <w:rPr>
          <w:rFonts w:ascii="Arial" w:eastAsia="Tahoma" w:hAnsi="Arial" w:cs="Arial"/>
          <w:sz w:val="24"/>
          <w:szCs w:val="24"/>
          <w:lang w:val="cs-CZ"/>
        </w:rPr>
        <w:t>laboratorní</w:t>
      </w:r>
      <w:r>
        <w:rPr>
          <w:rFonts w:ascii="Arial" w:eastAsia="Tahoma" w:hAnsi="Arial" w:cs="Arial"/>
          <w:sz w:val="24"/>
          <w:szCs w:val="24"/>
          <w:lang w:val="cs-CZ"/>
        </w:rPr>
        <w:t>ch</w:t>
      </w:r>
      <w:r w:rsidRPr="009804D8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9804D8" w:rsidRPr="009804D8">
        <w:rPr>
          <w:rFonts w:ascii="Arial" w:eastAsia="Tahoma" w:hAnsi="Arial" w:cs="Arial"/>
          <w:sz w:val="24"/>
          <w:szCs w:val="24"/>
          <w:lang w:val="cs-CZ"/>
        </w:rPr>
        <w:t>zvířat proti týrání</w:t>
      </w:r>
      <w:r w:rsidR="009804D8">
        <w:rPr>
          <w:rFonts w:ascii="Arial" w:eastAsia="Tahoma" w:hAnsi="Arial" w:cs="Arial"/>
          <w:sz w:val="24"/>
          <w:szCs w:val="24"/>
          <w:lang w:val="cs-CZ"/>
        </w:rPr>
        <w:t xml:space="preserve">. </w:t>
      </w:r>
      <w:r w:rsidR="00FB1786">
        <w:rPr>
          <w:rFonts w:ascii="Arial" w:eastAsia="Tahoma" w:hAnsi="Arial" w:cs="Arial"/>
          <w:sz w:val="24"/>
          <w:szCs w:val="24"/>
          <w:lang w:val="cs-CZ"/>
        </w:rPr>
        <w:t>Ú</w:t>
      </w:r>
      <w:r>
        <w:rPr>
          <w:rFonts w:ascii="Arial" w:eastAsia="Tahoma" w:hAnsi="Arial" w:cs="Arial"/>
          <w:sz w:val="24"/>
          <w:szCs w:val="24"/>
          <w:lang w:val="cs-CZ"/>
        </w:rPr>
        <w:t>stav se</w:t>
      </w:r>
      <w:r w:rsidR="00FB1786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 xml:space="preserve">dále </w:t>
      </w:r>
      <w:r w:rsidR="00D25CCB">
        <w:rPr>
          <w:rFonts w:ascii="Arial" w:eastAsia="Tahoma" w:hAnsi="Arial" w:cs="Arial"/>
          <w:sz w:val="24"/>
          <w:szCs w:val="24"/>
          <w:lang w:val="cs-CZ"/>
        </w:rPr>
        <w:t>stará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>, aby</w:t>
      </w:r>
      <w:r w:rsidR="00D25CCB">
        <w:rPr>
          <w:rFonts w:ascii="Arial" w:eastAsia="Tahoma" w:hAnsi="Arial" w:cs="Arial"/>
          <w:sz w:val="24"/>
          <w:szCs w:val="24"/>
          <w:lang w:val="cs-CZ"/>
        </w:rPr>
        <w:t xml:space="preserve"> dostatek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D25CCB">
        <w:rPr>
          <w:rFonts w:ascii="Arial" w:eastAsia="Tahoma" w:hAnsi="Arial" w:cs="Arial"/>
          <w:sz w:val="24"/>
          <w:szCs w:val="24"/>
          <w:lang w:val="cs-CZ"/>
        </w:rPr>
        <w:t>pracovníků v chovech zvířat</w:t>
      </w:r>
      <w:r w:rsidR="00D25CCB" w:rsidRPr="00306B3D">
        <w:rPr>
          <w:rFonts w:ascii="Arial" w:eastAsia="Tahoma" w:hAnsi="Arial" w:cs="Arial"/>
          <w:sz w:val="24"/>
          <w:szCs w:val="24"/>
          <w:lang w:val="cs-CZ"/>
        </w:rPr>
        <w:t xml:space="preserve"> </w:t>
      </w:r>
      <w:r w:rsidR="00D25CCB">
        <w:rPr>
          <w:rFonts w:ascii="Arial" w:eastAsia="Tahoma" w:hAnsi="Arial" w:cs="Arial"/>
          <w:sz w:val="24"/>
          <w:szCs w:val="24"/>
          <w:lang w:val="cs-CZ"/>
        </w:rPr>
        <w:t>měli o</w:t>
      </w:r>
      <w:r w:rsidR="00231976" w:rsidRPr="00306B3D">
        <w:rPr>
          <w:rFonts w:ascii="Arial" w:eastAsia="Tahoma" w:hAnsi="Arial" w:cs="Arial"/>
          <w:sz w:val="24"/>
          <w:szCs w:val="24"/>
          <w:lang w:val="cs-CZ"/>
        </w:rPr>
        <w:t>svědčení o odborné způsobilosti</w:t>
      </w:r>
      <w:r w:rsidR="00D25CCB">
        <w:rPr>
          <w:rFonts w:ascii="Arial" w:eastAsia="Tahoma" w:hAnsi="Arial" w:cs="Arial"/>
          <w:sz w:val="24"/>
          <w:szCs w:val="24"/>
          <w:lang w:val="cs-CZ"/>
        </w:rPr>
        <w:t>.</w:t>
      </w:r>
    </w:p>
    <w:p w14:paraId="4AC5939E" w14:textId="77777777" w:rsidR="00572490" w:rsidRDefault="00572490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18BCE1A7" w14:textId="77777777" w:rsidR="00307D20" w:rsidRPr="006E2FE7" w:rsidRDefault="00307D20" w:rsidP="006E2FE7">
      <w:pPr>
        <w:pStyle w:val="Nadpis2"/>
        <w:spacing w:before="133" w:line="360" w:lineRule="auto"/>
        <w:ind w:left="21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>VII.</w:t>
      </w:r>
    </w:p>
    <w:p w14:paraId="21298190" w14:textId="77777777" w:rsidR="00307D20" w:rsidRPr="006E2FE7" w:rsidRDefault="00307D20" w:rsidP="006E2FE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cs-CZ"/>
        </w:rPr>
      </w:pPr>
      <w:r w:rsidRPr="006E2FE7">
        <w:rPr>
          <w:rFonts w:ascii="Arial" w:hAnsi="Arial" w:cs="Arial"/>
          <w:b/>
          <w:sz w:val="24"/>
          <w:szCs w:val="24"/>
          <w:lang w:val="cs-CZ"/>
        </w:rPr>
        <w:t>Etika nakládání s citlivými údaji a komunikace</w:t>
      </w:r>
    </w:p>
    <w:p w14:paraId="505C2623" w14:textId="77777777" w:rsidR="002756DD" w:rsidRPr="006E2FE7" w:rsidRDefault="002756DD" w:rsidP="006E2FE7">
      <w:pPr>
        <w:pStyle w:val="Odstavecseseznamem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color w:val="414141"/>
          <w:sz w:val="24"/>
          <w:szCs w:val="24"/>
          <w:lang w:val="cs-CZ"/>
        </w:rPr>
      </w:pPr>
      <w:r w:rsidRPr="006E2FE7">
        <w:rPr>
          <w:rFonts w:ascii="Arial" w:hAnsi="Arial" w:cs="Arial"/>
          <w:bCs/>
          <w:sz w:val="24"/>
          <w:szCs w:val="24"/>
          <w:lang w:val="cs-CZ"/>
        </w:rPr>
        <w:t>Z</w:t>
      </w:r>
      <w:r w:rsidRPr="006E2FE7">
        <w:rPr>
          <w:rFonts w:ascii="Arial" w:hAnsi="Arial" w:cs="Arial"/>
          <w:color w:val="414141"/>
          <w:sz w:val="24"/>
          <w:szCs w:val="24"/>
          <w:lang w:val="cs-CZ"/>
        </w:rPr>
        <w:t xml:space="preserve">aměstnanci s informacemi získanými při výkonu své profese nakládají zaměstnanci se vší </w:t>
      </w:r>
    </w:p>
    <w:p w14:paraId="7A2FE8B9" w14:textId="77777777" w:rsidR="002756DD" w:rsidRPr="006E2FE7" w:rsidRDefault="002756DD" w:rsidP="006E2FE7">
      <w:pPr>
        <w:pStyle w:val="Odstavecseseznamem"/>
        <w:spacing w:line="360" w:lineRule="auto"/>
        <w:ind w:left="1440" w:firstLine="241"/>
        <w:rPr>
          <w:rFonts w:ascii="Arial" w:hAnsi="Arial" w:cs="Arial"/>
          <w:color w:val="414141"/>
          <w:sz w:val="24"/>
          <w:szCs w:val="24"/>
          <w:lang w:val="cs-CZ"/>
        </w:rPr>
      </w:pPr>
      <w:r w:rsidRPr="006E2FE7">
        <w:rPr>
          <w:rFonts w:ascii="Arial" w:hAnsi="Arial" w:cs="Arial"/>
          <w:color w:val="414141"/>
          <w:sz w:val="24"/>
          <w:szCs w:val="24"/>
          <w:lang w:val="cs-CZ"/>
        </w:rPr>
        <w:t xml:space="preserve">důvěrností a věnují jim potřebnou ochranu dle platné právní úpravy. Zohledňují přitom </w:t>
      </w:r>
    </w:p>
    <w:p w14:paraId="1B000383" w14:textId="77777777" w:rsidR="00307D20" w:rsidRPr="006E2FE7" w:rsidRDefault="002756DD" w:rsidP="006E2FE7">
      <w:pPr>
        <w:pStyle w:val="Odstavecseseznamem"/>
        <w:spacing w:line="360" w:lineRule="auto"/>
        <w:ind w:left="1440" w:firstLine="241"/>
        <w:rPr>
          <w:rFonts w:ascii="Arial" w:hAnsi="Arial" w:cs="Arial"/>
          <w:color w:val="414141"/>
          <w:sz w:val="24"/>
          <w:szCs w:val="24"/>
          <w:lang w:val="cs-CZ"/>
        </w:rPr>
      </w:pPr>
      <w:r w:rsidRPr="006E2FE7">
        <w:rPr>
          <w:rFonts w:ascii="Arial" w:hAnsi="Arial" w:cs="Arial"/>
          <w:color w:val="414141"/>
          <w:sz w:val="24"/>
          <w:szCs w:val="24"/>
          <w:lang w:val="cs-CZ"/>
        </w:rPr>
        <w:t xml:space="preserve">k právu veřejnosti na přístup k informacím podle příslušných zákonů. </w:t>
      </w:r>
    </w:p>
    <w:p w14:paraId="6A936745" w14:textId="77777777" w:rsidR="002756DD" w:rsidRPr="006E2FE7" w:rsidRDefault="002756DD" w:rsidP="006E2FE7">
      <w:pPr>
        <w:pStyle w:val="Odstavecseseznamem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bCs/>
          <w:sz w:val="24"/>
          <w:szCs w:val="24"/>
          <w:lang w:val="cs-CZ"/>
        </w:rPr>
      </w:pPr>
      <w:r w:rsidRPr="006E2FE7">
        <w:rPr>
          <w:rFonts w:ascii="Arial" w:hAnsi="Arial" w:cs="Arial"/>
          <w:bCs/>
          <w:sz w:val="24"/>
          <w:szCs w:val="24"/>
          <w:lang w:val="cs-CZ"/>
        </w:rPr>
        <w:t xml:space="preserve">O nových informacích a objevech je zaměstnanec povinen zachovávat mlčenlivost po </w:t>
      </w:r>
    </w:p>
    <w:p w14:paraId="33EDA220" w14:textId="77777777" w:rsidR="002756DD" w:rsidRPr="006E2FE7" w:rsidRDefault="002756DD" w:rsidP="006E2FE7">
      <w:pPr>
        <w:pStyle w:val="Odstavecseseznamem"/>
        <w:spacing w:line="360" w:lineRule="auto"/>
        <w:ind w:left="1276"/>
        <w:rPr>
          <w:rFonts w:ascii="Arial" w:hAnsi="Arial" w:cs="Arial"/>
          <w:bCs/>
          <w:sz w:val="24"/>
          <w:szCs w:val="24"/>
          <w:lang w:val="cs-CZ"/>
        </w:rPr>
      </w:pPr>
      <w:r w:rsidRPr="006E2FE7">
        <w:rPr>
          <w:rFonts w:ascii="Arial" w:hAnsi="Arial" w:cs="Arial"/>
          <w:bCs/>
          <w:sz w:val="24"/>
          <w:szCs w:val="24"/>
          <w:lang w:val="cs-CZ"/>
        </w:rPr>
        <w:tab/>
        <w:t xml:space="preserve">    skončení pracovního poměru.</w:t>
      </w:r>
    </w:p>
    <w:p w14:paraId="3E717A38" w14:textId="77777777" w:rsidR="006E2FE7" w:rsidRDefault="002756DD" w:rsidP="006E2FE7">
      <w:pPr>
        <w:pStyle w:val="Odstavecseseznamem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bCs/>
          <w:sz w:val="24"/>
          <w:szCs w:val="24"/>
          <w:lang w:val="cs-CZ"/>
        </w:rPr>
      </w:pPr>
      <w:r w:rsidRPr="006E2FE7">
        <w:rPr>
          <w:rFonts w:ascii="Arial" w:hAnsi="Arial" w:cs="Arial"/>
          <w:bCs/>
          <w:sz w:val="24"/>
          <w:szCs w:val="24"/>
          <w:lang w:val="cs-CZ"/>
        </w:rPr>
        <w:t xml:space="preserve">Informace mediím a stanoviska ústavu </w:t>
      </w:r>
      <w:r w:rsidR="00E517F8" w:rsidRPr="006E2FE7">
        <w:rPr>
          <w:rFonts w:ascii="Arial" w:hAnsi="Arial" w:cs="Arial"/>
          <w:bCs/>
          <w:sz w:val="24"/>
          <w:szCs w:val="24"/>
          <w:lang w:val="cs-CZ"/>
        </w:rPr>
        <w:t xml:space="preserve">poskytuje osoba pověřená ředitelem, nebo tiskový </w:t>
      </w:r>
      <w:r w:rsidR="006E2FE7">
        <w:rPr>
          <w:rFonts w:ascii="Arial" w:hAnsi="Arial" w:cs="Arial"/>
          <w:bCs/>
          <w:sz w:val="24"/>
          <w:szCs w:val="24"/>
          <w:lang w:val="cs-CZ"/>
        </w:rPr>
        <w:t xml:space="preserve">  </w:t>
      </w:r>
    </w:p>
    <w:p w14:paraId="226A92F5" w14:textId="77777777" w:rsidR="002756DD" w:rsidRPr="006E2FE7" w:rsidRDefault="006E2FE7" w:rsidP="006E2FE7">
      <w:pPr>
        <w:pStyle w:val="Odstavecseseznamem"/>
        <w:spacing w:line="360" w:lineRule="auto"/>
        <w:ind w:left="1276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Cs/>
          <w:sz w:val="24"/>
          <w:szCs w:val="24"/>
          <w:lang w:val="cs-CZ"/>
        </w:rPr>
        <w:t xml:space="preserve">  </w:t>
      </w:r>
      <w:r>
        <w:rPr>
          <w:rFonts w:ascii="Arial" w:hAnsi="Arial" w:cs="Arial"/>
          <w:bCs/>
          <w:sz w:val="24"/>
          <w:szCs w:val="24"/>
          <w:lang w:val="cs-CZ"/>
        </w:rPr>
        <w:tab/>
        <w:t xml:space="preserve">     </w:t>
      </w:r>
      <w:r w:rsidR="00E517F8" w:rsidRPr="006E2FE7">
        <w:rPr>
          <w:rFonts w:ascii="Arial" w:hAnsi="Arial" w:cs="Arial"/>
          <w:bCs/>
          <w:sz w:val="24"/>
          <w:szCs w:val="24"/>
          <w:lang w:val="cs-CZ"/>
        </w:rPr>
        <w:t>mluvčí. Nesmí tím být dotčeno právo vést odbornou diskuzi při veřejných vystoupeních.</w:t>
      </w:r>
    </w:p>
    <w:p w14:paraId="6D9487F5" w14:textId="77777777" w:rsidR="002756DD" w:rsidRPr="006E2FE7" w:rsidRDefault="002756DD" w:rsidP="006E2FE7">
      <w:pPr>
        <w:pStyle w:val="Odstavecseseznamem"/>
        <w:spacing w:line="360" w:lineRule="auto"/>
        <w:ind w:left="1276"/>
        <w:rPr>
          <w:rFonts w:ascii="Arial" w:hAnsi="Arial" w:cs="Arial"/>
          <w:bCs/>
          <w:sz w:val="24"/>
          <w:szCs w:val="24"/>
          <w:lang w:val="cs-CZ"/>
        </w:rPr>
      </w:pPr>
    </w:p>
    <w:p w14:paraId="7630C2BA" w14:textId="77777777" w:rsidR="00572490" w:rsidRDefault="00E239F5" w:rsidP="00FB1786">
      <w:pPr>
        <w:pStyle w:val="Nadpis2"/>
        <w:spacing w:before="133" w:line="360" w:lineRule="auto"/>
        <w:ind w:left="21"/>
        <w:jc w:val="center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>VII</w:t>
      </w:r>
      <w:r w:rsidR="00307D20" w:rsidRPr="006E2FE7">
        <w:rPr>
          <w:rFonts w:ascii="Arial" w:hAnsi="Arial" w:cs="Arial"/>
          <w:sz w:val="24"/>
          <w:szCs w:val="24"/>
          <w:lang w:val="cs-CZ"/>
        </w:rPr>
        <w:t>I</w:t>
      </w:r>
      <w:r w:rsidRPr="006E2FE7">
        <w:rPr>
          <w:rFonts w:ascii="Arial" w:hAnsi="Arial" w:cs="Arial"/>
          <w:sz w:val="24"/>
          <w:szCs w:val="24"/>
          <w:lang w:val="cs-CZ"/>
        </w:rPr>
        <w:t>.</w:t>
      </w:r>
    </w:p>
    <w:p w14:paraId="47AB5C2C" w14:textId="77777777" w:rsidR="0034559F" w:rsidRDefault="0034559F" w:rsidP="00FB1786">
      <w:pPr>
        <w:pStyle w:val="Nadpis2"/>
        <w:spacing w:before="133" w:line="360" w:lineRule="auto"/>
        <w:ind w:left="21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Etická komise</w:t>
      </w:r>
    </w:p>
    <w:p w14:paraId="13FBCE8B" w14:textId="77777777" w:rsidR="001749BF" w:rsidRDefault="001749BF" w:rsidP="001749BF">
      <w:pPr>
        <w:pStyle w:val="Zkladntext"/>
        <w:spacing w:line="360" w:lineRule="auto"/>
        <w:ind w:left="520" w:right="515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Za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jednání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neslučitelné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zásadami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etického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chování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vědě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považují</w:t>
      </w:r>
      <w:r w:rsidRPr="009C3024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zejména: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podvod,</w:t>
      </w:r>
      <w:r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podvrh,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plagiátorství,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falšování,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zkreslování,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záměrný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klam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zcizení,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to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kterékoli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fázi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procesu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vědecko-výzkumné práce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záměru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až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ke</w:t>
      </w:r>
      <w:r w:rsidRPr="009C3024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zveřejnění</w:t>
      </w:r>
      <w:r w:rsidRPr="009C3024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výsledků.</w:t>
      </w:r>
      <w:r>
        <w:rPr>
          <w:rFonts w:ascii="Arial" w:hAnsi="Arial" w:cs="Arial"/>
          <w:sz w:val="24"/>
          <w:szCs w:val="24"/>
          <w:lang w:val="cs-CZ"/>
        </w:rPr>
        <w:t xml:space="preserve"> Proto ústav zřizuje </w:t>
      </w:r>
      <w:r>
        <w:rPr>
          <w:rFonts w:ascii="Arial" w:hAnsi="Arial" w:cs="Arial"/>
          <w:sz w:val="24"/>
          <w:szCs w:val="24"/>
          <w:lang w:val="cs-CZ"/>
        </w:rPr>
        <w:lastRenderedPageBreak/>
        <w:t xml:space="preserve">svou Etickou komisi, která bude porušováním zásad správného chování zabývat. </w:t>
      </w:r>
    </w:p>
    <w:p w14:paraId="3E2F53B5" w14:textId="77777777" w:rsidR="0034559F" w:rsidRDefault="0034559F" w:rsidP="0034559F">
      <w:pPr>
        <w:pStyle w:val="Nadpis2"/>
        <w:numPr>
          <w:ilvl w:val="0"/>
          <w:numId w:val="16"/>
        </w:numPr>
        <w:spacing w:before="133" w:line="360" w:lineRule="auto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34559F">
        <w:rPr>
          <w:rFonts w:ascii="Arial" w:hAnsi="Arial" w:cs="Arial"/>
          <w:b w:val="0"/>
          <w:bCs w:val="0"/>
          <w:sz w:val="24"/>
          <w:szCs w:val="24"/>
          <w:lang w:val="cs-CZ"/>
        </w:rPr>
        <w:t>P</w:t>
      </w:r>
      <w:r>
        <w:rPr>
          <w:rFonts w:ascii="Arial" w:hAnsi="Arial" w:cs="Arial"/>
          <w:b w:val="0"/>
          <w:bCs w:val="0"/>
          <w:sz w:val="24"/>
          <w:szCs w:val="24"/>
          <w:lang w:val="cs-CZ"/>
        </w:rPr>
        <w:t>ro posouzení podnětů dodržování tohoto etického kodexu se ustavuje Etická komise Ústavu živočišné fyziologie a genetiky AV ČR, v.v.i. (dále jen Etická komise</w:t>
      </w:r>
      <w:r w:rsidR="001749BF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 ÚŽFG</w:t>
      </w:r>
      <w:r>
        <w:rPr>
          <w:rFonts w:ascii="Arial" w:hAnsi="Arial" w:cs="Arial"/>
          <w:b w:val="0"/>
          <w:bCs w:val="0"/>
          <w:sz w:val="24"/>
          <w:szCs w:val="24"/>
          <w:lang w:val="cs-CZ"/>
        </w:rPr>
        <w:t>).</w:t>
      </w:r>
    </w:p>
    <w:p w14:paraId="38AB1CD9" w14:textId="77777777" w:rsidR="001749BF" w:rsidRDefault="0034559F" w:rsidP="001749BF">
      <w:pPr>
        <w:pStyle w:val="Nadpis2"/>
        <w:numPr>
          <w:ilvl w:val="0"/>
          <w:numId w:val="16"/>
        </w:numPr>
        <w:spacing w:before="133" w:line="360" w:lineRule="auto"/>
        <w:rPr>
          <w:rFonts w:ascii="Arial" w:hAnsi="Arial" w:cs="Arial"/>
          <w:b w:val="0"/>
          <w:bCs w:val="0"/>
          <w:sz w:val="24"/>
          <w:szCs w:val="24"/>
          <w:lang w:val="cs-CZ"/>
        </w:rPr>
      </w:pPr>
      <w:r w:rsidRPr="0034559F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Ustavení Etické komise </w:t>
      </w:r>
      <w:r w:rsidR="001749BF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ÚŽFG a popis její práce upravuje Jednací řád </w:t>
      </w:r>
      <w:r w:rsidR="001749BF" w:rsidRPr="001749BF">
        <w:rPr>
          <w:rFonts w:ascii="Arial" w:hAnsi="Arial" w:cs="Arial"/>
          <w:b w:val="0"/>
          <w:bCs w:val="0"/>
          <w:sz w:val="24"/>
          <w:szCs w:val="24"/>
          <w:lang w:val="cs-CZ"/>
        </w:rPr>
        <w:t>Etické komise</w:t>
      </w:r>
      <w:r w:rsidR="001749BF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 ÚŽFG a to včetně přijímání podnětů, pravidel jednání a způsobu rozhodování.</w:t>
      </w:r>
    </w:p>
    <w:p w14:paraId="177E7F5C" w14:textId="77777777" w:rsidR="0034559F" w:rsidRDefault="001749BF" w:rsidP="001749BF">
      <w:pPr>
        <w:pStyle w:val="Nadpis2"/>
        <w:numPr>
          <w:ilvl w:val="0"/>
          <w:numId w:val="16"/>
        </w:numPr>
        <w:spacing w:before="133" w:line="360" w:lineRule="auto"/>
        <w:rPr>
          <w:rFonts w:ascii="Arial" w:hAnsi="Arial" w:cs="Arial"/>
          <w:b w:val="0"/>
          <w:bCs w:val="0"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Jednací řád </w:t>
      </w:r>
      <w:r w:rsidRPr="001749BF">
        <w:rPr>
          <w:rFonts w:ascii="Arial" w:hAnsi="Arial" w:cs="Arial"/>
          <w:b w:val="0"/>
          <w:bCs w:val="0"/>
          <w:sz w:val="24"/>
          <w:szCs w:val="24"/>
          <w:lang w:val="cs-CZ"/>
        </w:rPr>
        <w:t>Etické komise ÚŽFG</w:t>
      </w:r>
      <w:r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 je součástí předpisů ÚŽFG.</w:t>
      </w:r>
    </w:p>
    <w:p w14:paraId="6AE8ADAF" w14:textId="77777777" w:rsidR="00D35983" w:rsidRPr="0034559F" w:rsidRDefault="00D35983" w:rsidP="00D35983">
      <w:pPr>
        <w:pStyle w:val="Nadpis2"/>
        <w:spacing w:before="133" w:line="360" w:lineRule="auto"/>
        <w:ind w:left="1080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14:paraId="7B5BF46D" w14:textId="29C3BC0D" w:rsidR="00D35983" w:rsidRPr="000F061F" w:rsidRDefault="00D35983" w:rsidP="00D35983">
      <w:pPr>
        <w:pStyle w:val="Bezmezer"/>
        <w:ind w:left="567"/>
        <w:rPr>
          <w:rFonts w:ascii="Arial" w:hAnsi="Arial" w:cs="Arial"/>
          <w:spacing w:val="49"/>
          <w:sz w:val="24"/>
          <w:szCs w:val="24"/>
          <w:lang w:val="cs-CZ"/>
        </w:rPr>
      </w:pPr>
      <w:r>
        <w:rPr>
          <w:rFonts w:ascii="Arial" w:hAnsi="Arial" w:cs="Arial"/>
          <w:spacing w:val="1"/>
          <w:sz w:val="24"/>
          <w:szCs w:val="24"/>
          <w:lang w:val="cs-CZ"/>
        </w:rPr>
        <w:t>Etický kodex</w:t>
      </w:r>
      <w:r w:rsidRPr="000F061F">
        <w:rPr>
          <w:rFonts w:ascii="Arial" w:hAnsi="Arial" w:cs="Arial"/>
          <w:spacing w:val="1"/>
          <w:sz w:val="24"/>
          <w:szCs w:val="24"/>
          <w:lang w:val="cs-CZ"/>
        </w:rPr>
        <w:t xml:space="preserve"> </w:t>
      </w:r>
      <w:r w:rsidRPr="000F061F">
        <w:rPr>
          <w:rFonts w:ascii="Arial" w:hAnsi="Arial" w:cs="Arial"/>
          <w:sz w:val="24"/>
          <w:szCs w:val="24"/>
          <w:lang w:val="cs-CZ"/>
        </w:rPr>
        <w:t>ÚŽFG</w:t>
      </w:r>
      <w:r w:rsidRPr="000F061F">
        <w:rPr>
          <w:rFonts w:ascii="Arial" w:hAnsi="Arial" w:cs="Arial"/>
          <w:spacing w:val="3"/>
          <w:sz w:val="24"/>
          <w:szCs w:val="24"/>
          <w:lang w:val="cs-CZ"/>
        </w:rPr>
        <w:t xml:space="preserve"> </w:t>
      </w:r>
      <w:r>
        <w:rPr>
          <w:rFonts w:ascii="Arial" w:hAnsi="Arial" w:cs="Arial"/>
          <w:spacing w:val="3"/>
          <w:sz w:val="24"/>
          <w:szCs w:val="24"/>
          <w:lang w:val="cs-CZ"/>
        </w:rPr>
        <w:t>po schválení</w:t>
      </w:r>
      <w:r w:rsidRPr="000F061F">
        <w:rPr>
          <w:rFonts w:ascii="Arial" w:hAnsi="Arial" w:cs="Arial"/>
          <w:spacing w:val="3"/>
          <w:sz w:val="24"/>
          <w:szCs w:val="24"/>
          <w:lang w:val="cs-CZ"/>
        </w:rPr>
        <w:t xml:space="preserve"> Radou ÚŽFG </w:t>
      </w:r>
      <w:r w:rsidRPr="000F061F">
        <w:rPr>
          <w:rFonts w:ascii="Arial" w:hAnsi="Arial" w:cs="Arial"/>
          <w:sz w:val="24"/>
          <w:szCs w:val="24"/>
          <w:lang w:val="cs-CZ"/>
        </w:rPr>
        <w:t>nabývá</w:t>
      </w:r>
      <w:r w:rsidRPr="000F061F">
        <w:rPr>
          <w:rFonts w:ascii="Arial" w:hAnsi="Arial" w:cs="Arial"/>
          <w:spacing w:val="-2"/>
          <w:sz w:val="24"/>
          <w:szCs w:val="24"/>
          <w:lang w:val="cs-CZ"/>
        </w:rPr>
        <w:t xml:space="preserve"> </w:t>
      </w:r>
      <w:r w:rsidRPr="000F061F">
        <w:rPr>
          <w:rFonts w:ascii="Arial" w:hAnsi="Arial" w:cs="Arial"/>
          <w:sz w:val="24"/>
          <w:szCs w:val="24"/>
          <w:lang w:val="cs-CZ"/>
        </w:rPr>
        <w:t>platnosti</w:t>
      </w:r>
      <w:r w:rsidRPr="000F061F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0F061F">
        <w:rPr>
          <w:rFonts w:ascii="Arial" w:hAnsi="Arial" w:cs="Arial"/>
          <w:sz w:val="24"/>
          <w:szCs w:val="24"/>
          <w:lang w:val="cs-CZ"/>
        </w:rPr>
        <w:t>dnem</w:t>
      </w:r>
      <w:r w:rsidRPr="000F061F">
        <w:rPr>
          <w:rFonts w:ascii="Arial" w:hAnsi="Arial" w:cs="Arial"/>
          <w:spacing w:val="3"/>
          <w:sz w:val="24"/>
          <w:szCs w:val="24"/>
          <w:lang w:val="cs-CZ"/>
        </w:rPr>
        <w:t xml:space="preserve"> </w:t>
      </w:r>
      <w:r w:rsidRPr="000F061F">
        <w:rPr>
          <w:rFonts w:ascii="Arial" w:hAnsi="Arial" w:cs="Arial"/>
          <w:sz w:val="24"/>
          <w:szCs w:val="24"/>
          <w:lang w:val="cs-CZ"/>
        </w:rPr>
        <w:t>podpisu</w:t>
      </w:r>
      <w:r w:rsidRPr="000F061F">
        <w:rPr>
          <w:rFonts w:ascii="Arial" w:hAnsi="Arial" w:cs="Arial"/>
          <w:spacing w:val="4"/>
          <w:sz w:val="24"/>
          <w:szCs w:val="24"/>
          <w:lang w:val="cs-CZ"/>
        </w:rPr>
        <w:t xml:space="preserve"> </w:t>
      </w:r>
      <w:r w:rsidRPr="000F061F">
        <w:rPr>
          <w:rFonts w:ascii="Arial" w:hAnsi="Arial" w:cs="Arial"/>
          <w:sz w:val="24"/>
          <w:szCs w:val="24"/>
          <w:lang w:val="cs-CZ"/>
        </w:rPr>
        <w:t>ředitele.</w:t>
      </w:r>
      <w:r w:rsidRPr="000F061F">
        <w:rPr>
          <w:rFonts w:ascii="Arial" w:hAnsi="Arial" w:cs="Arial"/>
          <w:spacing w:val="49"/>
          <w:sz w:val="24"/>
          <w:szCs w:val="24"/>
          <w:lang w:val="cs-CZ"/>
        </w:rPr>
        <w:t xml:space="preserve"> </w:t>
      </w:r>
    </w:p>
    <w:p w14:paraId="11BD027F" w14:textId="77777777" w:rsidR="00D35983" w:rsidRPr="006E2FE7" w:rsidRDefault="00D35983" w:rsidP="00FB1786">
      <w:pPr>
        <w:pStyle w:val="Nadpis2"/>
        <w:spacing w:before="133" w:line="360" w:lineRule="auto"/>
        <w:ind w:left="21"/>
        <w:jc w:val="center"/>
        <w:rPr>
          <w:rFonts w:ascii="Arial" w:hAnsi="Arial" w:cs="Arial"/>
          <w:b w:val="0"/>
          <w:bCs w:val="0"/>
          <w:sz w:val="24"/>
          <w:szCs w:val="24"/>
          <w:lang w:val="cs-CZ"/>
        </w:rPr>
      </w:pPr>
    </w:p>
    <w:p w14:paraId="1B157038" w14:textId="77777777" w:rsidR="00F61430" w:rsidRPr="006E2FE7" w:rsidRDefault="00E239F5" w:rsidP="00FB1786">
      <w:pPr>
        <w:spacing w:before="61" w:line="360" w:lineRule="auto"/>
        <w:ind w:left="20"/>
        <w:jc w:val="center"/>
        <w:rPr>
          <w:rFonts w:ascii="Arial" w:hAnsi="Arial" w:cs="Arial"/>
          <w:b/>
          <w:spacing w:val="-6"/>
          <w:sz w:val="24"/>
          <w:szCs w:val="24"/>
          <w:lang w:val="cs-CZ"/>
        </w:rPr>
      </w:pPr>
      <w:r w:rsidRPr="006E2FE7">
        <w:rPr>
          <w:rFonts w:ascii="Arial" w:hAnsi="Arial" w:cs="Arial"/>
          <w:b/>
          <w:sz w:val="24"/>
          <w:szCs w:val="24"/>
          <w:lang w:val="cs-CZ"/>
        </w:rPr>
        <w:t>Postup</w:t>
      </w:r>
      <w:r w:rsidRPr="006E2FE7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při</w:t>
      </w:r>
      <w:r w:rsidRPr="006E2FE7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řešení</w:t>
      </w:r>
      <w:r w:rsidRPr="006E2FE7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případů</w:t>
      </w:r>
      <w:r w:rsidRPr="006E2FE7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porušování</w:t>
      </w:r>
      <w:r w:rsidRPr="006E2FE7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zásad</w:t>
      </w:r>
      <w:r w:rsidRPr="006E2FE7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správného</w:t>
      </w:r>
      <w:r w:rsidRPr="006E2FE7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b/>
          <w:sz w:val="24"/>
          <w:szCs w:val="24"/>
          <w:lang w:val="cs-CZ"/>
        </w:rPr>
        <w:t>chování</w:t>
      </w:r>
      <w:r w:rsidRPr="006E2FE7">
        <w:rPr>
          <w:rFonts w:ascii="Arial" w:hAnsi="Arial" w:cs="Arial"/>
          <w:b/>
          <w:spacing w:val="-6"/>
          <w:sz w:val="24"/>
          <w:szCs w:val="24"/>
          <w:lang w:val="cs-CZ"/>
        </w:rPr>
        <w:t xml:space="preserve"> </w:t>
      </w:r>
    </w:p>
    <w:p w14:paraId="3ED80604" w14:textId="77777777" w:rsidR="006E2FE7" w:rsidRDefault="006E2FE7" w:rsidP="00FB1786">
      <w:pPr>
        <w:pStyle w:val="Zkladntext"/>
        <w:spacing w:line="360" w:lineRule="auto"/>
        <w:ind w:left="520" w:right="515"/>
        <w:rPr>
          <w:rFonts w:ascii="Arial" w:hAnsi="Arial" w:cs="Arial"/>
          <w:sz w:val="24"/>
          <w:szCs w:val="24"/>
          <w:lang w:val="cs-CZ"/>
        </w:rPr>
      </w:pPr>
    </w:p>
    <w:p w14:paraId="006BA112" w14:textId="77777777" w:rsidR="00572490" w:rsidRDefault="00E239F5" w:rsidP="00FB1786">
      <w:pPr>
        <w:pStyle w:val="Zkladntext"/>
        <w:spacing w:line="360" w:lineRule="auto"/>
        <w:ind w:left="520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z w:val="24"/>
          <w:szCs w:val="24"/>
          <w:lang w:val="cs-CZ"/>
        </w:rPr>
        <w:t>Možné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porušení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zásad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správného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jednání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vědě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řeší:</w:t>
      </w:r>
    </w:p>
    <w:p w14:paraId="16434BC1" w14:textId="0D89622E" w:rsidR="00D17C17" w:rsidRPr="005D3CB2" w:rsidRDefault="00214C6E" w:rsidP="00A24F11">
      <w:pPr>
        <w:pStyle w:val="Zkladntext"/>
        <w:numPr>
          <w:ilvl w:val="0"/>
          <w:numId w:val="1"/>
        </w:numPr>
        <w:tabs>
          <w:tab w:val="left" w:pos="1424"/>
        </w:tabs>
        <w:spacing w:before="139"/>
        <w:ind w:left="1418" w:right="731" w:hanging="448"/>
        <w:rPr>
          <w:rFonts w:ascii="Arial" w:hAnsi="Arial" w:cs="Arial"/>
          <w:spacing w:val="-3"/>
          <w:sz w:val="24"/>
          <w:szCs w:val="24"/>
          <w:lang w:val="cs-CZ"/>
        </w:rPr>
      </w:pPr>
      <w:r w:rsidRPr="005D3CB2">
        <w:rPr>
          <w:rFonts w:ascii="Arial" w:hAnsi="Arial" w:cs="Arial"/>
          <w:sz w:val="24"/>
          <w:szCs w:val="24"/>
          <w:lang w:val="cs-CZ"/>
        </w:rPr>
        <w:t>přímo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na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pracovišti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D17C17" w:rsidRPr="005D3CB2">
        <w:rPr>
          <w:rFonts w:ascii="Arial" w:hAnsi="Arial" w:cs="Arial"/>
          <w:spacing w:val="-4"/>
          <w:sz w:val="24"/>
          <w:szCs w:val="24"/>
          <w:lang w:val="cs-CZ"/>
        </w:rPr>
        <w:t>Ú</w:t>
      </w:r>
      <w:r w:rsidR="00D17C17" w:rsidRPr="005D3CB2">
        <w:rPr>
          <w:rFonts w:ascii="Arial" w:hAnsi="Arial" w:cs="Arial"/>
          <w:sz w:val="24"/>
          <w:szCs w:val="24"/>
          <w:lang w:val="cs-CZ"/>
        </w:rPr>
        <w:t xml:space="preserve">ŽFG </w:t>
      </w:r>
      <w:r w:rsidRPr="005D3CB2">
        <w:rPr>
          <w:rFonts w:ascii="Arial" w:hAnsi="Arial" w:cs="Arial"/>
          <w:sz w:val="24"/>
          <w:szCs w:val="24"/>
          <w:lang w:val="cs-CZ"/>
        </w:rPr>
        <w:t>na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úrovni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jeho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organizační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struktury,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a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to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vždy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o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jeden</w:t>
      </w:r>
      <w:r w:rsidR="005D3CB2">
        <w:rPr>
          <w:rFonts w:ascii="Arial" w:hAnsi="Arial" w:cs="Arial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stupeň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vyšší,</w:t>
      </w:r>
      <w:r w:rsidRPr="005D3CB2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než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ve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kterém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se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spory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vyskytly.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K</w:t>
      </w:r>
      <w:r w:rsidRPr="005D3CB2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jejich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Pr="005D3CB2">
        <w:rPr>
          <w:rFonts w:ascii="Arial" w:hAnsi="Arial" w:cs="Arial"/>
          <w:sz w:val="24"/>
          <w:szCs w:val="24"/>
          <w:lang w:val="cs-CZ"/>
        </w:rPr>
        <w:t>řešení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je možné přizvat ředitele</w:t>
      </w:r>
      <w:r w:rsidR="00D17C17" w:rsidRPr="005D3CB2">
        <w:rPr>
          <w:rFonts w:ascii="Arial" w:hAnsi="Arial" w:cs="Arial"/>
          <w:spacing w:val="-3"/>
          <w:sz w:val="24"/>
          <w:szCs w:val="24"/>
          <w:lang w:val="cs-CZ"/>
        </w:rPr>
        <w:t>m</w:t>
      </w:r>
      <w:r w:rsidRPr="005D3CB2">
        <w:rPr>
          <w:rFonts w:ascii="Arial" w:hAnsi="Arial" w:cs="Arial"/>
          <w:spacing w:val="-3"/>
          <w:sz w:val="24"/>
          <w:szCs w:val="24"/>
          <w:lang w:val="cs-CZ"/>
        </w:rPr>
        <w:t xml:space="preserve"> jmenovaného mediátora.</w:t>
      </w:r>
    </w:p>
    <w:p w14:paraId="523F1C3A" w14:textId="4B8038BB" w:rsidR="00D17C17" w:rsidRPr="00D17C17" w:rsidRDefault="00D17C17" w:rsidP="005D3CB2">
      <w:pPr>
        <w:pStyle w:val="Odstavecseseznamem"/>
        <w:numPr>
          <w:ilvl w:val="0"/>
          <w:numId w:val="1"/>
        </w:numPr>
        <w:tabs>
          <w:tab w:val="left" w:pos="1418"/>
        </w:tabs>
        <w:ind w:left="1418" w:hanging="448"/>
        <w:rPr>
          <w:rFonts w:ascii="Arial" w:eastAsia="Tahoma" w:hAnsi="Arial" w:cs="Arial"/>
          <w:sz w:val="24"/>
          <w:szCs w:val="24"/>
          <w:lang w:val="cs-CZ"/>
        </w:rPr>
      </w:pPr>
      <w:r w:rsidRPr="00D17C17">
        <w:rPr>
          <w:rFonts w:ascii="Arial" w:eastAsia="Tahoma" w:hAnsi="Arial" w:cs="Arial"/>
          <w:sz w:val="24"/>
          <w:szCs w:val="24"/>
          <w:lang w:val="cs-CZ"/>
        </w:rPr>
        <w:t>Etickou komisí ÚŽFG podle jejího Jednacího řádu Etické komise ÚŽFG.</w:t>
      </w:r>
    </w:p>
    <w:p w14:paraId="064FDBFF" w14:textId="5193A3E3" w:rsidR="0088169E" w:rsidRPr="006E2FE7" w:rsidRDefault="005D3CB2" w:rsidP="005D3CB2">
      <w:pPr>
        <w:pStyle w:val="Zkladntext"/>
        <w:numPr>
          <w:ilvl w:val="0"/>
          <w:numId w:val="1"/>
        </w:numPr>
        <w:tabs>
          <w:tab w:val="left" w:pos="1418"/>
        </w:tabs>
        <w:spacing w:line="360" w:lineRule="auto"/>
        <w:ind w:left="1418" w:right="529" w:hanging="448"/>
        <w:rPr>
          <w:rFonts w:ascii="Arial" w:hAnsi="Arial" w:cs="Arial"/>
          <w:sz w:val="24"/>
          <w:szCs w:val="24"/>
          <w:lang w:val="cs-CZ"/>
        </w:rPr>
      </w:pPr>
      <w:commentRangeStart w:id="1"/>
      <w:r w:rsidRPr="00D17C17" w:rsidDel="005D3CB2">
        <w:rPr>
          <w:rFonts w:ascii="Arial" w:hAnsi="Arial" w:cs="Arial"/>
          <w:sz w:val="24"/>
          <w:szCs w:val="24"/>
          <w:lang w:val="cs-CZ"/>
        </w:rPr>
        <w:t xml:space="preserve"> </w:t>
      </w:r>
      <w:commentRangeEnd w:id="1"/>
      <w:r>
        <w:rPr>
          <w:rFonts w:ascii="Arial" w:hAnsi="Arial" w:cs="Arial"/>
          <w:sz w:val="24"/>
          <w:szCs w:val="24"/>
          <w:lang w:val="cs-CZ"/>
        </w:rPr>
        <w:t>v</w:t>
      </w:r>
      <w:r w:rsidR="00E239F5" w:rsidRPr="006E2FE7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Komisi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pro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etiku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vědecké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práce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AV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ČR,</w:t>
      </w:r>
      <w:r w:rsidR="00E239F5" w:rsidRPr="006E2FE7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pokud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je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řešení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nad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rámec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pracoviště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AV</w:t>
      </w:r>
    </w:p>
    <w:p w14:paraId="40B76721" w14:textId="28030E56" w:rsidR="00572490" w:rsidRPr="006E2FE7" w:rsidRDefault="0088169E" w:rsidP="005D3CB2">
      <w:pPr>
        <w:pStyle w:val="Zkladntext"/>
        <w:tabs>
          <w:tab w:val="left" w:pos="1418"/>
        </w:tabs>
        <w:spacing w:line="360" w:lineRule="auto"/>
        <w:ind w:left="1418" w:right="529" w:hanging="448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ab/>
      </w:r>
      <w:r w:rsidR="00E239F5" w:rsidRPr="006E2FE7">
        <w:rPr>
          <w:rFonts w:ascii="Arial" w:hAnsi="Arial" w:cs="Arial"/>
          <w:sz w:val="24"/>
          <w:szCs w:val="24"/>
          <w:lang w:val="cs-CZ"/>
        </w:rPr>
        <w:t>ČR</w:t>
      </w:r>
      <w:r w:rsidRPr="006E2FE7">
        <w:rPr>
          <w:rFonts w:ascii="Arial" w:hAnsi="Arial" w:cs="Arial"/>
          <w:sz w:val="24"/>
          <w:szCs w:val="24"/>
          <w:lang w:val="cs-CZ"/>
        </w:rPr>
        <w:t>,</w:t>
      </w:r>
      <w:r w:rsidR="00E239F5" w:rsidRPr="006E2FE7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nebo</w:t>
      </w:r>
      <w:r w:rsidR="00E239F5" w:rsidRPr="006E2FE7">
        <w:rPr>
          <w:rFonts w:ascii="Arial" w:hAnsi="Arial" w:cs="Arial"/>
          <w:spacing w:val="-3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pokud</w:t>
      </w:r>
      <w:r w:rsidR="00E239F5" w:rsidRPr="006E2FE7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účastníci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sporu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nejsou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spokojeni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se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závěry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přijatými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na</w:t>
      </w:r>
      <w:r w:rsidR="00E239F5" w:rsidRPr="006E2FE7">
        <w:rPr>
          <w:rFonts w:ascii="Arial" w:hAnsi="Arial" w:cs="Arial"/>
          <w:spacing w:val="-7"/>
          <w:sz w:val="24"/>
          <w:szCs w:val="24"/>
          <w:lang w:val="cs-CZ"/>
        </w:rPr>
        <w:t xml:space="preserve"> </w:t>
      </w:r>
      <w:r w:rsidR="00E239F5" w:rsidRPr="006E2FE7">
        <w:rPr>
          <w:rFonts w:ascii="Arial" w:hAnsi="Arial" w:cs="Arial"/>
          <w:sz w:val="24"/>
          <w:szCs w:val="24"/>
          <w:lang w:val="cs-CZ"/>
        </w:rPr>
        <w:t>pracovišti;</w:t>
      </w:r>
    </w:p>
    <w:p w14:paraId="56FC3E3E" w14:textId="77777777" w:rsidR="0088169E" w:rsidRDefault="00E239F5" w:rsidP="005D3CB2">
      <w:pPr>
        <w:pStyle w:val="Zkladntext"/>
        <w:numPr>
          <w:ilvl w:val="0"/>
          <w:numId w:val="1"/>
        </w:numPr>
        <w:tabs>
          <w:tab w:val="left" w:pos="1418"/>
        </w:tabs>
        <w:spacing w:line="360" w:lineRule="auto"/>
        <w:ind w:left="1418" w:right="679" w:hanging="448"/>
        <w:rPr>
          <w:rFonts w:ascii="Arial" w:hAnsi="Arial" w:cs="Arial"/>
          <w:sz w:val="24"/>
          <w:szCs w:val="24"/>
          <w:lang w:val="cs-CZ"/>
        </w:rPr>
      </w:pPr>
      <w:r w:rsidRPr="006E2FE7">
        <w:rPr>
          <w:rFonts w:ascii="Arial" w:hAnsi="Arial" w:cs="Arial"/>
          <w:sz w:val="24"/>
          <w:szCs w:val="24"/>
          <w:lang w:val="cs-CZ"/>
        </w:rPr>
        <w:t>v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součinnosti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všech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zúčastněných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stran,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při</w:t>
      </w:r>
      <w:r w:rsidRPr="006E2FE7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čemž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se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dbá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na</w:t>
      </w:r>
      <w:r w:rsidRPr="006E2FE7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6E2FE7">
        <w:rPr>
          <w:rFonts w:ascii="Arial" w:hAnsi="Arial" w:cs="Arial"/>
          <w:sz w:val="24"/>
          <w:szCs w:val="24"/>
          <w:lang w:val="cs-CZ"/>
        </w:rPr>
        <w:t>nejvyšší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možnou</w:t>
      </w:r>
    </w:p>
    <w:p w14:paraId="25ECC7E3" w14:textId="1849CF0A" w:rsidR="0088169E" w:rsidRDefault="0088169E" w:rsidP="005D3CB2">
      <w:pPr>
        <w:pStyle w:val="Zkladntext"/>
        <w:tabs>
          <w:tab w:val="left" w:pos="1418"/>
        </w:tabs>
        <w:spacing w:line="360" w:lineRule="auto"/>
        <w:ind w:left="1418" w:right="679" w:hanging="44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ochranu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soukromí.</w:t>
      </w:r>
      <w:r w:rsidR="00E239F5"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Závěry</w:t>
      </w:r>
      <w:r w:rsidR="00E239F5" w:rsidRPr="009C3024">
        <w:rPr>
          <w:rFonts w:ascii="Arial" w:hAnsi="Arial" w:cs="Arial"/>
          <w:spacing w:val="-6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řešení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musí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být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oznámeny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všem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zúčastněným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a</w:t>
      </w:r>
    </w:p>
    <w:p w14:paraId="07BD1082" w14:textId="77777777" w:rsidR="0088169E" w:rsidRDefault="00E239F5" w:rsidP="005D3CB2">
      <w:pPr>
        <w:pStyle w:val="Zkladntext"/>
        <w:tabs>
          <w:tab w:val="left" w:pos="1418"/>
        </w:tabs>
        <w:spacing w:line="360" w:lineRule="auto"/>
        <w:ind w:left="1418" w:right="679" w:hanging="448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88169E">
        <w:rPr>
          <w:rFonts w:ascii="Arial" w:hAnsi="Arial" w:cs="Arial"/>
          <w:spacing w:val="-5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obsahovat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opatření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vedoucí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k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nápravě,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pokud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je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porušení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etiky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vědecké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práce</w:t>
      </w:r>
    </w:p>
    <w:p w14:paraId="7B2EF1D0" w14:textId="77777777" w:rsidR="0088169E" w:rsidRDefault="00E239F5" w:rsidP="005D3CB2">
      <w:pPr>
        <w:pStyle w:val="Zkladntext"/>
        <w:tabs>
          <w:tab w:val="left" w:pos="1418"/>
        </w:tabs>
        <w:spacing w:line="360" w:lineRule="auto"/>
        <w:ind w:left="1418" w:right="679" w:hanging="448"/>
        <w:rPr>
          <w:rFonts w:ascii="Arial" w:hAnsi="Arial" w:cs="Arial"/>
          <w:sz w:val="24"/>
          <w:szCs w:val="24"/>
          <w:lang w:val="cs-CZ"/>
        </w:rPr>
      </w:pP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88169E">
        <w:rPr>
          <w:rFonts w:ascii="Arial" w:hAnsi="Arial" w:cs="Arial"/>
          <w:spacing w:val="-4"/>
          <w:sz w:val="24"/>
          <w:szCs w:val="24"/>
          <w:lang w:val="cs-CZ"/>
        </w:rPr>
        <w:tab/>
      </w:r>
      <w:r w:rsidRPr="009C3024">
        <w:rPr>
          <w:rFonts w:ascii="Arial" w:hAnsi="Arial" w:cs="Arial"/>
          <w:sz w:val="24"/>
          <w:szCs w:val="24"/>
          <w:lang w:val="cs-CZ"/>
        </w:rPr>
        <w:t>zjištěno.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Při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tom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lze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odůvodněných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případech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využít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ustanovení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čl.</w:t>
      </w:r>
      <w:r w:rsidRPr="009C3024">
        <w:rPr>
          <w:rFonts w:ascii="Arial" w:hAnsi="Arial" w:cs="Arial"/>
          <w:w w:val="99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65</w:t>
      </w:r>
      <w:r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Stanov</w:t>
      </w:r>
      <w:r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Pr="009C3024">
        <w:rPr>
          <w:rFonts w:ascii="Arial" w:hAnsi="Arial" w:cs="Arial"/>
          <w:sz w:val="24"/>
          <w:szCs w:val="24"/>
          <w:lang w:val="cs-CZ"/>
        </w:rPr>
        <w:t>AV</w:t>
      </w:r>
    </w:p>
    <w:p w14:paraId="52FFA74E" w14:textId="77777777" w:rsidR="00572490" w:rsidRPr="009C3024" w:rsidRDefault="0088169E" w:rsidP="005D3CB2">
      <w:pPr>
        <w:pStyle w:val="Zkladntext"/>
        <w:tabs>
          <w:tab w:val="left" w:pos="1418"/>
        </w:tabs>
        <w:spacing w:line="360" w:lineRule="auto"/>
        <w:ind w:right="679" w:hanging="44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>
        <w:rPr>
          <w:rFonts w:ascii="Arial" w:hAnsi="Arial" w:cs="Arial"/>
          <w:spacing w:val="-5"/>
          <w:sz w:val="24"/>
          <w:szCs w:val="24"/>
          <w:lang w:val="cs-CZ"/>
        </w:rPr>
        <w:tab/>
      </w:r>
      <w:r w:rsidR="00E239F5" w:rsidRPr="009C3024">
        <w:rPr>
          <w:rFonts w:ascii="Arial" w:hAnsi="Arial" w:cs="Arial"/>
          <w:sz w:val="24"/>
          <w:szCs w:val="24"/>
          <w:lang w:val="cs-CZ"/>
        </w:rPr>
        <w:t>ČR,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popř.</w:t>
      </w:r>
      <w:r w:rsidR="00E239F5" w:rsidRPr="009C3024">
        <w:rPr>
          <w:rFonts w:ascii="Arial" w:hAnsi="Arial" w:cs="Arial"/>
          <w:spacing w:val="-5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zákoníku</w:t>
      </w:r>
      <w:r w:rsidR="00E239F5" w:rsidRPr="009C3024">
        <w:rPr>
          <w:rFonts w:ascii="Arial" w:hAnsi="Arial" w:cs="Arial"/>
          <w:spacing w:val="-4"/>
          <w:sz w:val="24"/>
          <w:szCs w:val="24"/>
          <w:lang w:val="cs-CZ"/>
        </w:rPr>
        <w:t xml:space="preserve"> </w:t>
      </w:r>
      <w:r w:rsidR="00E239F5" w:rsidRPr="009C3024">
        <w:rPr>
          <w:rFonts w:ascii="Arial" w:hAnsi="Arial" w:cs="Arial"/>
          <w:sz w:val="24"/>
          <w:szCs w:val="24"/>
          <w:lang w:val="cs-CZ"/>
        </w:rPr>
        <w:t>práce.</w:t>
      </w:r>
    </w:p>
    <w:p w14:paraId="34C24729" w14:textId="77777777" w:rsidR="00572490" w:rsidRDefault="00572490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1C30B1FC" w14:textId="77777777" w:rsidR="00FB1786" w:rsidRDefault="00FB1786" w:rsidP="00FB1786">
      <w:pPr>
        <w:spacing w:line="360" w:lineRule="auto"/>
        <w:rPr>
          <w:rFonts w:ascii="Arial" w:eastAsia="Tahoma" w:hAnsi="Arial" w:cs="Arial"/>
          <w:sz w:val="24"/>
          <w:szCs w:val="24"/>
          <w:lang w:val="cs-CZ"/>
        </w:rPr>
      </w:pPr>
    </w:p>
    <w:p w14:paraId="1328CBF8" w14:textId="77777777" w:rsidR="00FB1786" w:rsidRPr="009C3024" w:rsidRDefault="00FB1786" w:rsidP="00FB1786">
      <w:pPr>
        <w:spacing w:line="360" w:lineRule="auto"/>
        <w:ind w:left="720"/>
        <w:rPr>
          <w:rFonts w:ascii="Arial" w:eastAsia="Tahoma" w:hAnsi="Arial" w:cs="Arial"/>
          <w:sz w:val="24"/>
          <w:szCs w:val="24"/>
          <w:lang w:val="cs-CZ"/>
        </w:rPr>
      </w:pPr>
      <w:r>
        <w:rPr>
          <w:rFonts w:ascii="Arial" w:eastAsia="Tahoma" w:hAnsi="Arial" w:cs="Arial"/>
          <w:sz w:val="24"/>
          <w:szCs w:val="24"/>
          <w:lang w:val="cs-CZ"/>
        </w:rPr>
        <w:t xml:space="preserve">V Liběchově </w:t>
      </w:r>
      <w:r w:rsidR="00D34F2C">
        <w:rPr>
          <w:rFonts w:ascii="Arial" w:eastAsia="Tahoma" w:hAnsi="Arial" w:cs="Arial"/>
          <w:sz w:val="24"/>
          <w:szCs w:val="24"/>
          <w:lang w:val="cs-CZ"/>
        </w:rPr>
        <w:t>2</w:t>
      </w:r>
      <w:r w:rsidR="003D0BE8">
        <w:rPr>
          <w:rFonts w:ascii="Arial" w:eastAsia="Tahoma" w:hAnsi="Arial" w:cs="Arial"/>
          <w:sz w:val="24"/>
          <w:szCs w:val="24"/>
          <w:lang w:val="cs-CZ"/>
        </w:rPr>
        <w:t>7</w:t>
      </w:r>
      <w:r w:rsidR="006E2FE7">
        <w:rPr>
          <w:rFonts w:ascii="Arial" w:eastAsia="Tahoma" w:hAnsi="Arial" w:cs="Arial"/>
          <w:sz w:val="24"/>
          <w:szCs w:val="24"/>
          <w:lang w:val="cs-CZ"/>
        </w:rPr>
        <w:t xml:space="preserve">. </w:t>
      </w:r>
      <w:r w:rsidR="00D34F2C">
        <w:rPr>
          <w:rFonts w:ascii="Arial" w:eastAsia="Tahoma" w:hAnsi="Arial" w:cs="Arial"/>
          <w:sz w:val="24"/>
          <w:szCs w:val="24"/>
          <w:lang w:val="cs-CZ"/>
        </w:rPr>
        <w:t>10</w:t>
      </w:r>
      <w:r>
        <w:rPr>
          <w:rFonts w:ascii="Arial" w:eastAsia="Tahoma" w:hAnsi="Arial" w:cs="Arial"/>
          <w:sz w:val="24"/>
          <w:szCs w:val="24"/>
          <w:lang w:val="cs-CZ"/>
        </w:rPr>
        <w:t>. 2020</w:t>
      </w:r>
    </w:p>
    <w:sectPr w:rsidR="00FB1786" w:rsidRPr="009C3024" w:rsidSect="003D0BE8">
      <w:footerReference w:type="default" r:id="rId8"/>
      <w:pgSz w:w="11900" w:h="16840"/>
      <w:pgMar w:top="993" w:right="420" w:bottom="1134" w:left="420" w:header="27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E3F" w16cex:dateUtc="2020-10-27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929583" w16cid:durableId="2342AE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E298" w14:textId="77777777" w:rsidR="00CD5577" w:rsidRDefault="00CD5577">
      <w:r>
        <w:separator/>
      </w:r>
    </w:p>
  </w:endnote>
  <w:endnote w:type="continuationSeparator" w:id="0">
    <w:p w14:paraId="6EE399A3" w14:textId="77777777" w:rsidR="00CD5577" w:rsidRDefault="00C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83661"/>
      <w:docPartObj>
        <w:docPartGallery w:val="Page Numbers (Bottom of Page)"/>
        <w:docPartUnique/>
      </w:docPartObj>
    </w:sdtPr>
    <w:sdtEndPr/>
    <w:sdtContent>
      <w:p w14:paraId="569B4DBB" w14:textId="77777777" w:rsidR="0088169E" w:rsidRDefault="008816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11" w:rsidRPr="00A24F11">
          <w:rPr>
            <w:noProof/>
            <w:lang w:val="cs-CZ"/>
          </w:rPr>
          <w:t>6</w:t>
        </w:r>
        <w:r>
          <w:fldChar w:fldCharType="end"/>
        </w:r>
      </w:p>
    </w:sdtContent>
  </w:sdt>
  <w:p w14:paraId="1F01F1E0" w14:textId="77777777" w:rsidR="0088169E" w:rsidRDefault="008816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58DA8" w14:textId="77777777" w:rsidR="00CD5577" w:rsidRDefault="00CD5577">
      <w:r>
        <w:separator/>
      </w:r>
    </w:p>
  </w:footnote>
  <w:footnote w:type="continuationSeparator" w:id="0">
    <w:p w14:paraId="4FC3F345" w14:textId="77777777" w:rsidR="00CD5577" w:rsidRDefault="00CD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52D"/>
    <w:multiLevelType w:val="hybridMultilevel"/>
    <w:tmpl w:val="0D8E83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64286"/>
    <w:multiLevelType w:val="hybridMultilevel"/>
    <w:tmpl w:val="B8BC8D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D0DA9"/>
    <w:multiLevelType w:val="hybridMultilevel"/>
    <w:tmpl w:val="4ACA8B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24E4D"/>
    <w:multiLevelType w:val="hybridMultilevel"/>
    <w:tmpl w:val="2E92E1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1B6534"/>
    <w:multiLevelType w:val="hybridMultilevel"/>
    <w:tmpl w:val="01A8E110"/>
    <w:lvl w:ilvl="0" w:tplc="E4589C56">
      <w:start w:val="1"/>
      <w:numFmt w:val="lowerLetter"/>
      <w:lvlText w:val="%1)"/>
      <w:lvlJc w:val="left"/>
      <w:pPr>
        <w:ind w:left="970" w:hanging="454"/>
      </w:pPr>
      <w:rPr>
        <w:rFonts w:ascii="Arial" w:eastAsia="Tahoma" w:hAnsi="Arial" w:cs="Arial" w:hint="default"/>
        <w:w w:val="99"/>
        <w:sz w:val="24"/>
        <w:szCs w:val="24"/>
      </w:rPr>
    </w:lvl>
    <w:lvl w:ilvl="1" w:tplc="5AD65ED0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CAE2EFF6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490E0E58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A9BC02F6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16C257E8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BE7E8F0E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80DCD606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45F4188A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5" w15:restartNumberingAfterBreak="0">
    <w:nsid w:val="21864DA4"/>
    <w:multiLevelType w:val="hybridMultilevel"/>
    <w:tmpl w:val="E80E20CC"/>
    <w:lvl w:ilvl="0" w:tplc="04050017">
      <w:start w:val="1"/>
      <w:numFmt w:val="lowerLetter"/>
      <w:lvlText w:val="%1)"/>
      <w:lvlJc w:val="left"/>
      <w:pPr>
        <w:ind w:left="28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12" w:hanging="360"/>
      </w:pPr>
    </w:lvl>
    <w:lvl w:ilvl="2" w:tplc="0405001B" w:tentative="1">
      <w:start w:val="1"/>
      <w:numFmt w:val="lowerRoman"/>
      <w:lvlText w:val="%3."/>
      <w:lvlJc w:val="right"/>
      <w:pPr>
        <w:ind w:left="3732" w:hanging="180"/>
      </w:pPr>
    </w:lvl>
    <w:lvl w:ilvl="3" w:tplc="0405000F" w:tentative="1">
      <w:start w:val="1"/>
      <w:numFmt w:val="decimal"/>
      <w:lvlText w:val="%4."/>
      <w:lvlJc w:val="left"/>
      <w:pPr>
        <w:ind w:left="4452" w:hanging="360"/>
      </w:pPr>
    </w:lvl>
    <w:lvl w:ilvl="4" w:tplc="04050019" w:tentative="1">
      <w:start w:val="1"/>
      <w:numFmt w:val="lowerLetter"/>
      <w:lvlText w:val="%5."/>
      <w:lvlJc w:val="left"/>
      <w:pPr>
        <w:ind w:left="5172" w:hanging="360"/>
      </w:pPr>
    </w:lvl>
    <w:lvl w:ilvl="5" w:tplc="0405001B" w:tentative="1">
      <w:start w:val="1"/>
      <w:numFmt w:val="lowerRoman"/>
      <w:lvlText w:val="%6."/>
      <w:lvlJc w:val="right"/>
      <w:pPr>
        <w:ind w:left="5892" w:hanging="180"/>
      </w:pPr>
    </w:lvl>
    <w:lvl w:ilvl="6" w:tplc="0405000F" w:tentative="1">
      <w:start w:val="1"/>
      <w:numFmt w:val="decimal"/>
      <w:lvlText w:val="%7."/>
      <w:lvlJc w:val="left"/>
      <w:pPr>
        <w:ind w:left="6612" w:hanging="360"/>
      </w:pPr>
    </w:lvl>
    <w:lvl w:ilvl="7" w:tplc="04050019" w:tentative="1">
      <w:start w:val="1"/>
      <w:numFmt w:val="lowerLetter"/>
      <w:lvlText w:val="%8."/>
      <w:lvlJc w:val="left"/>
      <w:pPr>
        <w:ind w:left="7332" w:hanging="360"/>
      </w:pPr>
    </w:lvl>
    <w:lvl w:ilvl="8" w:tplc="040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" w15:restartNumberingAfterBreak="0">
    <w:nsid w:val="23982609"/>
    <w:multiLevelType w:val="hybridMultilevel"/>
    <w:tmpl w:val="63FE6340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3D65EDF"/>
    <w:multiLevelType w:val="hybridMultilevel"/>
    <w:tmpl w:val="99B68338"/>
    <w:lvl w:ilvl="0" w:tplc="83586A24">
      <w:start w:val="11"/>
      <w:numFmt w:val="decimal"/>
      <w:lvlText w:val="(%1)"/>
      <w:lvlJc w:val="left"/>
      <w:pPr>
        <w:ind w:left="1027" w:hanging="459"/>
        <w:jc w:val="right"/>
      </w:pPr>
      <w:rPr>
        <w:rFonts w:ascii="Times New Roman" w:eastAsia="Times New Roman" w:hAnsi="Times New Roman" w:hint="default"/>
        <w:color w:val="414141"/>
        <w:w w:val="104"/>
        <w:sz w:val="23"/>
        <w:szCs w:val="23"/>
      </w:rPr>
    </w:lvl>
    <w:lvl w:ilvl="1" w:tplc="6DC0F8F0">
      <w:start w:val="1"/>
      <w:numFmt w:val="bullet"/>
      <w:lvlText w:val="•"/>
      <w:lvlJc w:val="left"/>
      <w:pPr>
        <w:ind w:left="1441" w:hanging="459"/>
      </w:pPr>
      <w:rPr>
        <w:rFonts w:hint="default"/>
      </w:rPr>
    </w:lvl>
    <w:lvl w:ilvl="2" w:tplc="B2587474">
      <w:start w:val="1"/>
      <w:numFmt w:val="bullet"/>
      <w:lvlText w:val="•"/>
      <w:lvlJc w:val="left"/>
      <w:pPr>
        <w:ind w:left="2325" w:hanging="459"/>
      </w:pPr>
      <w:rPr>
        <w:rFonts w:hint="default"/>
      </w:rPr>
    </w:lvl>
    <w:lvl w:ilvl="3" w:tplc="17406204">
      <w:start w:val="1"/>
      <w:numFmt w:val="bullet"/>
      <w:lvlText w:val="•"/>
      <w:lvlJc w:val="left"/>
      <w:pPr>
        <w:ind w:left="3209" w:hanging="459"/>
      </w:pPr>
      <w:rPr>
        <w:rFonts w:hint="default"/>
      </w:rPr>
    </w:lvl>
    <w:lvl w:ilvl="4" w:tplc="CEE81DFA">
      <w:start w:val="1"/>
      <w:numFmt w:val="bullet"/>
      <w:lvlText w:val="•"/>
      <w:lvlJc w:val="left"/>
      <w:pPr>
        <w:ind w:left="4094" w:hanging="459"/>
      </w:pPr>
      <w:rPr>
        <w:rFonts w:hint="default"/>
      </w:rPr>
    </w:lvl>
    <w:lvl w:ilvl="5" w:tplc="54FE3048">
      <w:start w:val="1"/>
      <w:numFmt w:val="bullet"/>
      <w:lvlText w:val="•"/>
      <w:lvlJc w:val="left"/>
      <w:pPr>
        <w:ind w:left="4978" w:hanging="459"/>
      </w:pPr>
      <w:rPr>
        <w:rFonts w:hint="default"/>
      </w:rPr>
    </w:lvl>
    <w:lvl w:ilvl="6" w:tplc="A30A5358">
      <w:start w:val="1"/>
      <w:numFmt w:val="bullet"/>
      <w:lvlText w:val="•"/>
      <w:lvlJc w:val="left"/>
      <w:pPr>
        <w:ind w:left="5862" w:hanging="459"/>
      </w:pPr>
      <w:rPr>
        <w:rFonts w:hint="default"/>
      </w:rPr>
    </w:lvl>
    <w:lvl w:ilvl="7" w:tplc="C388EE40">
      <w:start w:val="1"/>
      <w:numFmt w:val="bullet"/>
      <w:lvlText w:val="•"/>
      <w:lvlJc w:val="left"/>
      <w:pPr>
        <w:ind w:left="6747" w:hanging="459"/>
      </w:pPr>
      <w:rPr>
        <w:rFonts w:hint="default"/>
      </w:rPr>
    </w:lvl>
    <w:lvl w:ilvl="8" w:tplc="8C4A99F4">
      <w:start w:val="1"/>
      <w:numFmt w:val="bullet"/>
      <w:lvlText w:val="•"/>
      <w:lvlJc w:val="left"/>
      <w:pPr>
        <w:ind w:left="7631" w:hanging="459"/>
      </w:pPr>
      <w:rPr>
        <w:rFonts w:hint="default"/>
      </w:rPr>
    </w:lvl>
  </w:abstractNum>
  <w:abstractNum w:abstractNumId="8" w15:restartNumberingAfterBreak="0">
    <w:nsid w:val="3432187B"/>
    <w:multiLevelType w:val="hybridMultilevel"/>
    <w:tmpl w:val="9266FF96"/>
    <w:lvl w:ilvl="0" w:tplc="5B6C9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E7124"/>
    <w:multiLevelType w:val="hybridMultilevel"/>
    <w:tmpl w:val="82742A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D00582"/>
    <w:multiLevelType w:val="hybridMultilevel"/>
    <w:tmpl w:val="1C86B22E"/>
    <w:lvl w:ilvl="0" w:tplc="097C4F7C">
      <w:start w:val="1"/>
      <w:numFmt w:val="lowerLetter"/>
      <w:lvlText w:val="%1)"/>
      <w:lvlJc w:val="left"/>
      <w:pPr>
        <w:ind w:left="970" w:hanging="454"/>
      </w:pPr>
      <w:rPr>
        <w:rFonts w:ascii="Arial" w:eastAsia="Tahoma" w:hAnsi="Arial" w:cs="Arial" w:hint="default"/>
        <w:w w:val="99"/>
        <w:sz w:val="24"/>
        <w:szCs w:val="24"/>
      </w:rPr>
    </w:lvl>
    <w:lvl w:ilvl="1" w:tplc="5BF0717E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545481E2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42726E76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2CC84DBC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A48296CE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FF8A1832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95C4ECDA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2EF2817E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11" w15:restartNumberingAfterBreak="0">
    <w:nsid w:val="59AB35CD"/>
    <w:multiLevelType w:val="hybridMultilevel"/>
    <w:tmpl w:val="15363FC8"/>
    <w:lvl w:ilvl="0" w:tplc="6BBA1DD6">
      <w:start w:val="1"/>
      <w:numFmt w:val="lowerLetter"/>
      <w:lvlText w:val="%1)"/>
      <w:lvlJc w:val="left"/>
      <w:pPr>
        <w:ind w:left="970" w:hanging="454"/>
      </w:pPr>
      <w:rPr>
        <w:rFonts w:ascii="Tahoma" w:eastAsia="Tahoma" w:hAnsi="Tahoma" w:hint="default"/>
        <w:w w:val="99"/>
        <w:sz w:val="24"/>
        <w:szCs w:val="24"/>
      </w:rPr>
    </w:lvl>
    <w:lvl w:ilvl="1" w:tplc="D2EE79D4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500AF006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B6FC8CA0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394EE9C0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FF7269DC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8202E66A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F6803330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05BC5B82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12" w15:restartNumberingAfterBreak="0">
    <w:nsid w:val="60A31E5B"/>
    <w:multiLevelType w:val="hybridMultilevel"/>
    <w:tmpl w:val="9B242850"/>
    <w:lvl w:ilvl="0" w:tplc="E9A4DFF2">
      <w:start w:val="1"/>
      <w:numFmt w:val="lowerLetter"/>
      <w:lvlText w:val="%1)"/>
      <w:lvlJc w:val="left"/>
      <w:pPr>
        <w:ind w:left="970" w:hanging="454"/>
      </w:pPr>
      <w:rPr>
        <w:rFonts w:ascii="Arial" w:eastAsia="Tahoma" w:hAnsi="Arial" w:cs="Arial" w:hint="default"/>
        <w:w w:val="99"/>
        <w:sz w:val="24"/>
        <w:szCs w:val="24"/>
      </w:rPr>
    </w:lvl>
    <w:lvl w:ilvl="1" w:tplc="06CC3402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A038033C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7FBCEB1C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17521DEE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A7783916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8D36B14A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F0F68CF0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6F42BE56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13" w15:restartNumberingAfterBreak="0">
    <w:nsid w:val="645268EB"/>
    <w:multiLevelType w:val="hybridMultilevel"/>
    <w:tmpl w:val="B41AC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50E0F"/>
    <w:multiLevelType w:val="hybridMultilevel"/>
    <w:tmpl w:val="03F65A42"/>
    <w:lvl w:ilvl="0" w:tplc="010A1A40">
      <w:start w:val="1"/>
      <w:numFmt w:val="lowerLetter"/>
      <w:lvlText w:val="%1)"/>
      <w:lvlJc w:val="left"/>
      <w:pPr>
        <w:ind w:left="970" w:hanging="454"/>
      </w:pPr>
      <w:rPr>
        <w:rFonts w:ascii="Arial" w:eastAsia="Tahoma" w:hAnsi="Arial" w:cs="Arial" w:hint="default"/>
        <w:w w:val="99"/>
        <w:sz w:val="24"/>
        <w:szCs w:val="24"/>
      </w:rPr>
    </w:lvl>
    <w:lvl w:ilvl="1" w:tplc="9F32C52A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816A4940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88A6F248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3DC662FC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F320A588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C2EA0A0E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256C0B9E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01EC0378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15" w15:restartNumberingAfterBreak="0">
    <w:nsid w:val="72975B90"/>
    <w:multiLevelType w:val="hybridMultilevel"/>
    <w:tmpl w:val="F4560AAA"/>
    <w:lvl w:ilvl="0" w:tplc="8C6C7A84">
      <w:start w:val="1"/>
      <w:numFmt w:val="lowerLetter"/>
      <w:lvlText w:val="%1)"/>
      <w:lvlJc w:val="left"/>
      <w:pPr>
        <w:ind w:left="970" w:hanging="454"/>
      </w:pPr>
      <w:rPr>
        <w:rFonts w:ascii="Arial" w:eastAsia="Tahoma" w:hAnsi="Arial" w:cs="Arial" w:hint="default"/>
        <w:w w:val="99"/>
        <w:sz w:val="24"/>
        <w:szCs w:val="24"/>
      </w:rPr>
    </w:lvl>
    <w:lvl w:ilvl="1" w:tplc="F67E0618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4B5A32D4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474201D2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444A45BA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618EE4E8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1CEE3CDE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84A661F6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99E8EDD6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490"/>
    <w:rsid w:val="0001517B"/>
    <w:rsid w:val="000E795D"/>
    <w:rsid w:val="001749BF"/>
    <w:rsid w:val="002008CC"/>
    <w:rsid w:val="00214C6E"/>
    <w:rsid w:val="00231976"/>
    <w:rsid w:val="002756DD"/>
    <w:rsid w:val="00290F47"/>
    <w:rsid w:val="00306B3D"/>
    <w:rsid w:val="00307D20"/>
    <w:rsid w:val="0034559F"/>
    <w:rsid w:val="0039799D"/>
    <w:rsid w:val="003C050A"/>
    <w:rsid w:val="003D0BE8"/>
    <w:rsid w:val="003F3FBB"/>
    <w:rsid w:val="00497B92"/>
    <w:rsid w:val="004D70F2"/>
    <w:rsid w:val="00560CE4"/>
    <w:rsid w:val="00572490"/>
    <w:rsid w:val="005B594F"/>
    <w:rsid w:val="005D3CB2"/>
    <w:rsid w:val="006618A1"/>
    <w:rsid w:val="006C097F"/>
    <w:rsid w:val="006D19B7"/>
    <w:rsid w:val="006E2FE7"/>
    <w:rsid w:val="00752B32"/>
    <w:rsid w:val="007806A5"/>
    <w:rsid w:val="007A28AE"/>
    <w:rsid w:val="007B57B0"/>
    <w:rsid w:val="007E2EFA"/>
    <w:rsid w:val="0088169E"/>
    <w:rsid w:val="009804D8"/>
    <w:rsid w:val="00991302"/>
    <w:rsid w:val="00992E91"/>
    <w:rsid w:val="009C0D71"/>
    <w:rsid w:val="009C3024"/>
    <w:rsid w:val="009C5344"/>
    <w:rsid w:val="00A24F11"/>
    <w:rsid w:val="00A2516C"/>
    <w:rsid w:val="00A37BAD"/>
    <w:rsid w:val="00AA1872"/>
    <w:rsid w:val="00B711D8"/>
    <w:rsid w:val="00BF6C77"/>
    <w:rsid w:val="00C04643"/>
    <w:rsid w:val="00C1326F"/>
    <w:rsid w:val="00C301A5"/>
    <w:rsid w:val="00CB6A2D"/>
    <w:rsid w:val="00CD5577"/>
    <w:rsid w:val="00D17C17"/>
    <w:rsid w:val="00D25CCB"/>
    <w:rsid w:val="00D34F2C"/>
    <w:rsid w:val="00D35983"/>
    <w:rsid w:val="00DA1F80"/>
    <w:rsid w:val="00DE5FD2"/>
    <w:rsid w:val="00E21484"/>
    <w:rsid w:val="00E239F5"/>
    <w:rsid w:val="00E517F8"/>
    <w:rsid w:val="00ED49F4"/>
    <w:rsid w:val="00F61430"/>
    <w:rsid w:val="00FB1786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C708"/>
  <w15:docId w15:val="{CDDDA99A-9BF3-4DD0-BB13-F9774B67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970"/>
      <w:outlineLvl w:val="0"/>
    </w:pPr>
    <w:rPr>
      <w:rFonts w:ascii="Tahoma" w:eastAsia="Tahoma" w:hAnsi="Tahoma"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61"/>
      <w:ind w:left="20"/>
      <w:outlineLvl w:val="1"/>
    </w:pPr>
    <w:rPr>
      <w:rFonts w:ascii="Tahoma" w:eastAsia="Tahoma" w:hAnsi="Tahoma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70"/>
    </w:pPr>
    <w:rPr>
      <w:rFonts w:ascii="Tahoma" w:eastAsia="Tahoma" w:hAnsi="Tahoma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draznn">
    <w:name w:val="Emphasis"/>
    <w:basedOn w:val="Standardnpsmoodstavce"/>
    <w:uiPriority w:val="20"/>
    <w:qFormat/>
    <w:rsid w:val="00A2516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61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8A1"/>
  </w:style>
  <w:style w:type="paragraph" w:styleId="Zpat">
    <w:name w:val="footer"/>
    <w:basedOn w:val="Normln"/>
    <w:link w:val="ZpatChar"/>
    <w:uiPriority w:val="99"/>
    <w:unhideWhenUsed/>
    <w:rsid w:val="00661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8A1"/>
  </w:style>
  <w:style w:type="paragraph" w:styleId="Bezmezer">
    <w:name w:val="No Spacing"/>
    <w:uiPriority w:val="1"/>
    <w:qFormat/>
    <w:rsid w:val="00D35983"/>
  </w:style>
  <w:style w:type="character" w:styleId="Odkaznakoment">
    <w:name w:val="annotation reference"/>
    <w:basedOn w:val="Standardnpsmoodstavce"/>
    <w:uiPriority w:val="99"/>
    <w:semiHidden/>
    <w:unhideWhenUsed/>
    <w:rsid w:val="00B71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1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1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1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AA9293A9-BB40-49C9-B6BC-AB4F72C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Kopecny</dc:creator>
  <cp:lastModifiedBy>Jan Kopecny</cp:lastModifiedBy>
  <cp:revision>2</cp:revision>
  <cp:lastPrinted>2020-08-14T13:37:00Z</cp:lastPrinted>
  <dcterms:created xsi:type="dcterms:W3CDTF">2020-11-05T13:05:00Z</dcterms:created>
  <dcterms:modified xsi:type="dcterms:W3CDTF">2020-11-05T13:05:00Z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